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B0E19F" w14:textId="3A7D25C1" w:rsidR="00E725ED" w:rsidRDefault="00E725ED" w:rsidP="00E725ED">
      <w:pPr>
        <w:jc w:val="right"/>
        <w:rPr>
          <w:rFonts w:ascii="Lato" w:hAnsi="Lato" w:cstheme="minorHAnsi"/>
          <w:bCs/>
        </w:rPr>
      </w:pPr>
      <w:r w:rsidRPr="00E725ED">
        <w:rPr>
          <w:rFonts w:ascii="Lato" w:hAnsi="Lato" w:cstheme="minorHAnsi"/>
          <w:bCs/>
        </w:rPr>
        <w:t>Załącznik nr 38 do wniosku</w:t>
      </w:r>
    </w:p>
    <w:p w14:paraId="08BCE49A" w14:textId="77777777" w:rsidR="00E725ED" w:rsidRDefault="00E725ED" w:rsidP="00E725ED">
      <w:pPr>
        <w:jc w:val="right"/>
        <w:rPr>
          <w:rFonts w:ascii="Lato" w:hAnsi="Lato" w:cstheme="minorHAnsi"/>
          <w:bCs/>
        </w:rPr>
      </w:pPr>
    </w:p>
    <w:p w14:paraId="31860436" w14:textId="77777777" w:rsidR="00E725ED" w:rsidRPr="00E725ED" w:rsidRDefault="00E725ED" w:rsidP="00E725ED">
      <w:pPr>
        <w:jc w:val="right"/>
        <w:rPr>
          <w:rFonts w:ascii="Lato" w:hAnsi="Lato" w:cstheme="minorHAnsi"/>
          <w:bCs/>
        </w:rPr>
      </w:pPr>
    </w:p>
    <w:p w14:paraId="12CC8D85" w14:textId="72A21846" w:rsidR="00E725ED" w:rsidRPr="00E725ED" w:rsidRDefault="00E725ED" w:rsidP="00E725ED">
      <w:pPr>
        <w:jc w:val="center"/>
        <w:rPr>
          <w:rFonts w:ascii="Lato" w:hAnsi="Lato" w:cstheme="minorHAnsi"/>
          <w:b/>
          <w:bCs/>
          <w:sz w:val="24"/>
          <w:szCs w:val="24"/>
          <w:u w:val="single"/>
        </w:rPr>
      </w:pPr>
      <w:r w:rsidRPr="00E725ED">
        <w:rPr>
          <w:rFonts w:ascii="Lato" w:hAnsi="Lato" w:cstheme="minorHAnsi"/>
          <w:b/>
          <w:bCs/>
          <w:sz w:val="24"/>
          <w:szCs w:val="24"/>
        </w:rPr>
        <w:t>OŚWIADCZENIE DOTYCZĄCE UZASADNIENIA ROZLICZENIA TRANSAKCJI POMIĘDZY PRZEDSIĘBIORCAMI POWIĄZANYMI</w:t>
      </w:r>
    </w:p>
    <w:p w14:paraId="4C5DEB6D" w14:textId="77777777" w:rsidR="00E725ED" w:rsidRPr="00E725ED" w:rsidRDefault="00E725ED" w:rsidP="00E725ED">
      <w:pPr>
        <w:rPr>
          <w:rFonts w:ascii="Lato" w:hAnsi="Lato" w:cstheme="minorHAnsi"/>
          <w:b/>
          <w:bCs/>
          <w:u w:val="single"/>
        </w:rPr>
      </w:pPr>
    </w:p>
    <w:p w14:paraId="5C6FA694" w14:textId="77777777" w:rsidR="00E725ED" w:rsidRPr="00E725ED" w:rsidRDefault="00E725ED" w:rsidP="00E725ED">
      <w:pPr>
        <w:rPr>
          <w:rFonts w:ascii="Lato" w:hAnsi="Lato" w:cstheme="minorHAnsi"/>
          <w:b/>
          <w:bCs/>
          <w:u w:val="single"/>
        </w:rPr>
      </w:pPr>
    </w:p>
    <w:p w14:paraId="42565F7F" w14:textId="734CFDE1" w:rsidR="00E725ED" w:rsidRPr="00E725ED" w:rsidRDefault="00E725ED" w:rsidP="009A56FB">
      <w:pPr>
        <w:spacing w:line="360" w:lineRule="auto"/>
        <w:rPr>
          <w:rFonts w:ascii="Lato" w:hAnsi="Lato" w:cstheme="minorHAnsi"/>
        </w:rPr>
      </w:pPr>
      <w:r w:rsidRPr="00E725ED">
        <w:rPr>
          <w:rFonts w:ascii="Lato" w:hAnsi="Lato" w:cstheme="minorHAnsi"/>
        </w:rPr>
        <w:t>Ja niżej podpisany/a</w:t>
      </w:r>
      <w:r w:rsidR="009A56FB">
        <w:rPr>
          <w:rFonts w:ascii="Lato" w:hAnsi="Lato" w:cstheme="minorHAnsi"/>
        </w:rPr>
        <w:t xml:space="preserve"> ……………………………………………………………………………………………………………….</w:t>
      </w:r>
    </w:p>
    <w:p w14:paraId="069A5BEA" w14:textId="3FED3179" w:rsidR="00E725ED" w:rsidRPr="00E725ED" w:rsidRDefault="00E725ED" w:rsidP="009A56FB">
      <w:pPr>
        <w:spacing w:line="360" w:lineRule="auto"/>
        <w:rPr>
          <w:rFonts w:ascii="Lato" w:hAnsi="Lato" w:cstheme="minorHAnsi"/>
        </w:rPr>
      </w:pPr>
      <w:r w:rsidRPr="00E725ED">
        <w:rPr>
          <w:rFonts w:ascii="Lato" w:hAnsi="Lato" w:cstheme="minorHAnsi"/>
        </w:rPr>
        <w:t>legitymujący/a się dowodem osobistym</w:t>
      </w:r>
      <w:r w:rsidR="009A56FB">
        <w:rPr>
          <w:rFonts w:ascii="Lato" w:hAnsi="Lato" w:cstheme="minorHAnsi"/>
        </w:rPr>
        <w:t xml:space="preserve"> …………………………………………………………………………………</w:t>
      </w:r>
    </w:p>
    <w:p w14:paraId="6AC4CC23" w14:textId="2C27E6D9" w:rsidR="00E725ED" w:rsidRPr="00E725ED" w:rsidRDefault="00E725ED" w:rsidP="009A56FB">
      <w:pPr>
        <w:spacing w:line="360" w:lineRule="auto"/>
        <w:rPr>
          <w:rFonts w:ascii="Lato" w:hAnsi="Lato" w:cstheme="minorHAnsi"/>
        </w:rPr>
      </w:pPr>
      <w:r w:rsidRPr="00E725ED">
        <w:rPr>
          <w:rFonts w:ascii="Lato" w:hAnsi="Lato" w:cstheme="minorHAnsi"/>
        </w:rPr>
        <w:t>PESEL</w:t>
      </w:r>
      <w:r w:rsidR="009A56FB">
        <w:rPr>
          <w:rFonts w:ascii="Lato" w:hAnsi="Lato" w:cstheme="minorHAnsi"/>
        </w:rPr>
        <w:t xml:space="preserve"> …………………………………………………………………………………………………………………………………….</w:t>
      </w:r>
    </w:p>
    <w:p w14:paraId="1AD85A65" w14:textId="6F6A0EF5" w:rsidR="00E725ED" w:rsidRPr="00E725ED" w:rsidRDefault="00E725ED" w:rsidP="009A56FB">
      <w:pPr>
        <w:spacing w:line="360" w:lineRule="auto"/>
        <w:rPr>
          <w:rFonts w:ascii="Lato" w:hAnsi="Lato" w:cstheme="minorHAnsi"/>
        </w:rPr>
      </w:pPr>
      <w:r w:rsidRPr="00E725ED">
        <w:rPr>
          <w:rFonts w:ascii="Lato" w:hAnsi="Lato" w:cstheme="minorHAnsi"/>
        </w:rPr>
        <w:t>zamieszkały/a</w:t>
      </w:r>
      <w:r w:rsidR="009A56FB">
        <w:rPr>
          <w:rFonts w:ascii="Lato" w:hAnsi="Lato" w:cstheme="minorHAnsi"/>
        </w:rPr>
        <w:t>…………………………………………………………………………………………………………………………</w:t>
      </w:r>
    </w:p>
    <w:p w14:paraId="79109BF2" w14:textId="4B6B0B16" w:rsidR="00E725ED" w:rsidRPr="00E725ED" w:rsidRDefault="00E725ED" w:rsidP="009A56FB">
      <w:pPr>
        <w:spacing w:line="360" w:lineRule="auto"/>
        <w:rPr>
          <w:rFonts w:ascii="Lato" w:hAnsi="Lato" w:cstheme="minorHAnsi"/>
          <w:iCs/>
        </w:rPr>
      </w:pPr>
      <w:r w:rsidRPr="00E725ED">
        <w:rPr>
          <w:rFonts w:ascii="Lato" w:hAnsi="Lato" w:cstheme="minorHAnsi"/>
          <w:iCs/>
        </w:rPr>
        <w:t>oświadczam, że reprezentowany przeze mnie podmiot, tj. …………………………………………………………………………………………………………………………………………</w:t>
      </w:r>
      <w:proofErr w:type="gramStart"/>
      <w:r w:rsidRPr="00E725ED">
        <w:rPr>
          <w:rFonts w:ascii="Lato" w:hAnsi="Lato" w:cstheme="minorHAnsi"/>
          <w:iCs/>
        </w:rPr>
        <w:t>……</w:t>
      </w:r>
      <w:r w:rsidR="009A56FB">
        <w:rPr>
          <w:rFonts w:ascii="Lato" w:hAnsi="Lato" w:cstheme="minorHAnsi"/>
          <w:iCs/>
        </w:rPr>
        <w:t>.</w:t>
      </w:r>
      <w:proofErr w:type="gramEnd"/>
      <w:r w:rsidR="009A56FB">
        <w:rPr>
          <w:rFonts w:ascii="Lato" w:hAnsi="Lato" w:cstheme="minorHAnsi"/>
          <w:iCs/>
        </w:rPr>
        <w:t>.</w:t>
      </w:r>
    </w:p>
    <w:p w14:paraId="0D3B8928" w14:textId="77777777" w:rsidR="00E725ED" w:rsidRPr="00E725ED" w:rsidRDefault="00E725ED" w:rsidP="00E725ED">
      <w:pPr>
        <w:rPr>
          <w:rFonts w:ascii="Lato" w:hAnsi="Lato" w:cstheme="minorHAnsi"/>
        </w:rPr>
      </w:pPr>
      <w:r w:rsidRPr="00E725ED">
        <w:rPr>
          <w:rFonts w:ascii="Lato" w:hAnsi="Lato" w:cstheme="minorHAnsi"/>
          <w:iCs/>
        </w:rPr>
        <w:t xml:space="preserve">nie jest przedsiębiorstwem powiązanym w rozumieniu art. 3 ust. 3 Załącznika 1 do Rozporządzenia Komisji (We) nr 800/2008 z dnia 6 sierpnia 2008 r. uznającego niektóre rodzaje pomocy za zgodne ze wspólnym rynkiem w zastosowaniu art. 87 i 88 Traktatu, w tym nie pozostaje z innym przedsiębiorstwem w takim związku, który świadczyć może o istnieniu </w:t>
      </w:r>
      <w:r w:rsidRPr="00E725ED">
        <w:rPr>
          <w:rFonts w:ascii="Lato" w:hAnsi="Lato" w:cstheme="minorHAnsi"/>
        </w:rPr>
        <w:t>grupy powiązanej gospodarczo i organizacyjne (przy czym nie musi ona mieć charakteru oficjalnego) czy związku za sprawą osób fizycznych (w szczególności członków rodziny), przy czym za istnieniem ww. powiązań mogą przemawiać przykładowo (ale nie wyłącznie):</w:t>
      </w:r>
    </w:p>
    <w:p w14:paraId="400968EC" w14:textId="77777777" w:rsidR="00E725ED" w:rsidRPr="00E725ED" w:rsidRDefault="00E725ED" w:rsidP="00E725ED">
      <w:pPr>
        <w:numPr>
          <w:ilvl w:val="0"/>
          <w:numId w:val="1"/>
        </w:numPr>
        <w:rPr>
          <w:rFonts w:ascii="Lato" w:hAnsi="Lato" w:cstheme="minorHAnsi"/>
        </w:rPr>
      </w:pPr>
      <w:r w:rsidRPr="00E725ED">
        <w:rPr>
          <w:rFonts w:ascii="Lato" w:hAnsi="Lato" w:cstheme="minorHAnsi"/>
        </w:rPr>
        <w:t>wspólna klientela,</w:t>
      </w:r>
    </w:p>
    <w:p w14:paraId="440AF1B6" w14:textId="77777777" w:rsidR="00E725ED" w:rsidRPr="00E725ED" w:rsidRDefault="00E725ED" w:rsidP="00E725ED">
      <w:pPr>
        <w:numPr>
          <w:ilvl w:val="0"/>
          <w:numId w:val="1"/>
        </w:numPr>
        <w:rPr>
          <w:rFonts w:ascii="Lato" w:hAnsi="Lato" w:cstheme="minorHAnsi"/>
        </w:rPr>
      </w:pPr>
      <w:r w:rsidRPr="00E725ED">
        <w:rPr>
          <w:rFonts w:ascii="Lato" w:hAnsi="Lato" w:cstheme="minorHAnsi"/>
        </w:rPr>
        <w:t>brak wyodrębnienia finansowego,</w:t>
      </w:r>
    </w:p>
    <w:p w14:paraId="72E7B3FF" w14:textId="77777777" w:rsidR="00E725ED" w:rsidRPr="00E725ED" w:rsidRDefault="00E725ED" w:rsidP="00E725ED">
      <w:pPr>
        <w:numPr>
          <w:ilvl w:val="0"/>
          <w:numId w:val="1"/>
        </w:numPr>
        <w:rPr>
          <w:rFonts w:ascii="Lato" w:hAnsi="Lato" w:cstheme="minorHAnsi"/>
        </w:rPr>
      </w:pPr>
      <w:r w:rsidRPr="00E725ED">
        <w:rPr>
          <w:rFonts w:ascii="Lato" w:hAnsi="Lato" w:cstheme="minorHAnsi"/>
        </w:rPr>
        <w:t>wspólne użytkowanie bazy logistycznej (np. zajmowanie tego samego terenu, budynku</w:t>
      </w:r>
      <w:r w:rsidRPr="00E725ED">
        <w:rPr>
          <w:rFonts w:ascii="Lato" w:hAnsi="Lato" w:cstheme="minorHAnsi"/>
        </w:rPr>
        <w:br/>
        <w:t>lub lokalu), środków transportu,</w:t>
      </w:r>
    </w:p>
    <w:p w14:paraId="3DF13885" w14:textId="77777777" w:rsidR="00E725ED" w:rsidRPr="00E725ED" w:rsidRDefault="00E725ED" w:rsidP="00E725ED">
      <w:pPr>
        <w:numPr>
          <w:ilvl w:val="0"/>
          <w:numId w:val="1"/>
        </w:numPr>
        <w:rPr>
          <w:rFonts w:ascii="Lato" w:hAnsi="Lato" w:cstheme="minorHAnsi"/>
        </w:rPr>
      </w:pPr>
      <w:r w:rsidRPr="00E725ED">
        <w:rPr>
          <w:rFonts w:ascii="Lato" w:hAnsi="Lato" w:cstheme="minorHAnsi"/>
        </w:rPr>
        <w:t>wspólny sposób prowadzenia biznesu,</w:t>
      </w:r>
    </w:p>
    <w:p w14:paraId="6A121BF5" w14:textId="77777777" w:rsidR="00E725ED" w:rsidRPr="00E725ED" w:rsidRDefault="00E725ED" w:rsidP="00E725ED">
      <w:pPr>
        <w:numPr>
          <w:ilvl w:val="0"/>
          <w:numId w:val="1"/>
        </w:numPr>
        <w:rPr>
          <w:rFonts w:ascii="Lato" w:hAnsi="Lato" w:cstheme="minorHAnsi"/>
        </w:rPr>
      </w:pPr>
      <w:r w:rsidRPr="00E725ED">
        <w:rPr>
          <w:rFonts w:ascii="Lato" w:hAnsi="Lato" w:cstheme="minorHAnsi"/>
        </w:rPr>
        <w:t>korzystanie z tych samych kanałów dystrybucji,</w:t>
      </w:r>
    </w:p>
    <w:p w14:paraId="53C77772" w14:textId="77777777" w:rsidR="00E725ED" w:rsidRPr="00E725ED" w:rsidRDefault="00E725ED" w:rsidP="00E725ED">
      <w:pPr>
        <w:numPr>
          <w:ilvl w:val="0"/>
          <w:numId w:val="1"/>
        </w:numPr>
        <w:rPr>
          <w:rFonts w:ascii="Lato" w:hAnsi="Lato" w:cstheme="minorHAnsi"/>
        </w:rPr>
      </w:pPr>
      <w:r w:rsidRPr="00E725ED">
        <w:rPr>
          <w:rFonts w:ascii="Lato" w:hAnsi="Lato" w:cstheme="minorHAnsi"/>
        </w:rPr>
        <w:t>usytuowanie na komplementarnych etapach cyklu produkcyjnego, bycie</w:t>
      </w:r>
      <w:r w:rsidRPr="00E725ED">
        <w:rPr>
          <w:rFonts w:ascii="Lato" w:hAnsi="Lato" w:cstheme="minorHAnsi"/>
        </w:rPr>
        <w:br/>
        <w:t>zleceniodawcą/zleceniobiorcą lub korzystanie z usług drugiego przedsiębiorstwa,</w:t>
      </w:r>
      <w:r w:rsidRPr="00E725ED">
        <w:rPr>
          <w:rFonts w:ascii="Lato" w:hAnsi="Lato" w:cstheme="minorHAnsi"/>
        </w:rPr>
        <w:br/>
        <w:t>serwisowanie, reklamowanie jego produktów lub usług, przekazywanie drugiemu</w:t>
      </w:r>
      <w:r w:rsidRPr="00E725ED">
        <w:rPr>
          <w:rFonts w:ascii="Lato" w:hAnsi="Lato" w:cstheme="minorHAnsi"/>
        </w:rPr>
        <w:br/>
        <w:t>przedsiębiorstwu środków trwałych w użytkowanie, wynajem nieruchomości,</w:t>
      </w:r>
    </w:p>
    <w:p w14:paraId="263E2A68" w14:textId="77777777" w:rsidR="00E725ED" w:rsidRPr="00E725ED" w:rsidRDefault="00E725ED" w:rsidP="00E725ED">
      <w:pPr>
        <w:numPr>
          <w:ilvl w:val="0"/>
          <w:numId w:val="1"/>
        </w:numPr>
        <w:rPr>
          <w:rFonts w:ascii="Lato" w:hAnsi="Lato" w:cstheme="minorHAnsi"/>
        </w:rPr>
      </w:pPr>
      <w:r w:rsidRPr="00E725ED">
        <w:rPr>
          <w:rFonts w:ascii="Lato" w:hAnsi="Lato" w:cstheme="minorHAnsi"/>
        </w:rPr>
        <w:t>wspólna strona internetowa,</w:t>
      </w:r>
    </w:p>
    <w:p w14:paraId="39ED9107" w14:textId="77777777" w:rsidR="00E725ED" w:rsidRPr="00E725ED" w:rsidRDefault="00E725ED" w:rsidP="00E725ED">
      <w:pPr>
        <w:numPr>
          <w:ilvl w:val="0"/>
          <w:numId w:val="1"/>
        </w:numPr>
        <w:rPr>
          <w:rFonts w:ascii="Lato" w:hAnsi="Lato" w:cstheme="minorHAnsi"/>
        </w:rPr>
      </w:pPr>
      <w:r w:rsidRPr="00E725ED">
        <w:rPr>
          <w:rFonts w:ascii="Lato" w:hAnsi="Lato" w:cstheme="minorHAnsi"/>
        </w:rPr>
        <w:t>relacje pomiędzy kierownictwem,</w:t>
      </w:r>
    </w:p>
    <w:p w14:paraId="69E18AB0" w14:textId="77777777" w:rsidR="00E725ED" w:rsidRPr="00E725ED" w:rsidRDefault="00E725ED" w:rsidP="00E725ED">
      <w:pPr>
        <w:numPr>
          <w:ilvl w:val="0"/>
          <w:numId w:val="1"/>
        </w:numPr>
        <w:rPr>
          <w:rFonts w:ascii="Lato" w:hAnsi="Lato" w:cstheme="minorHAnsi"/>
        </w:rPr>
      </w:pPr>
      <w:r w:rsidRPr="00E725ED">
        <w:rPr>
          <w:rFonts w:ascii="Lato" w:hAnsi="Lato" w:cstheme="minorHAnsi"/>
        </w:rPr>
        <w:t>posługiwanie się wspólnymi pracownikami,</w:t>
      </w:r>
    </w:p>
    <w:p w14:paraId="0C927747" w14:textId="77777777" w:rsidR="00E725ED" w:rsidRPr="00E725ED" w:rsidRDefault="00E725ED" w:rsidP="00E725ED">
      <w:pPr>
        <w:numPr>
          <w:ilvl w:val="0"/>
          <w:numId w:val="1"/>
        </w:numPr>
        <w:rPr>
          <w:rFonts w:ascii="Lato" w:hAnsi="Lato" w:cstheme="minorHAnsi"/>
        </w:rPr>
      </w:pPr>
      <w:r w:rsidRPr="00E725ED">
        <w:rPr>
          <w:rFonts w:ascii="Lato" w:hAnsi="Lato" w:cstheme="minorHAnsi"/>
        </w:rPr>
        <w:t>relacje rodzinne.</w:t>
      </w:r>
    </w:p>
    <w:p w14:paraId="69F6A380" w14:textId="77777777" w:rsidR="00E725ED" w:rsidRDefault="00E725ED" w:rsidP="00E725ED">
      <w:pPr>
        <w:rPr>
          <w:rFonts w:ascii="Lato" w:hAnsi="Lato" w:cstheme="minorHAnsi"/>
        </w:rPr>
      </w:pPr>
    </w:p>
    <w:p w14:paraId="535BF807" w14:textId="77777777" w:rsidR="00392900" w:rsidRDefault="00392900" w:rsidP="00E725ED">
      <w:pPr>
        <w:rPr>
          <w:rFonts w:ascii="Lato" w:hAnsi="Lato" w:cstheme="minorHAnsi"/>
        </w:rPr>
      </w:pPr>
    </w:p>
    <w:p w14:paraId="61743D71" w14:textId="77777777" w:rsidR="00392900" w:rsidRDefault="00392900" w:rsidP="00E725ED">
      <w:pPr>
        <w:rPr>
          <w:rFonts w:ascii="Lato" w:hAnsi="Lato" w:cstheme="minorHAnsi"/>
        </w:rPr>
      </w:pPr>
    </w:p>
    <w:p w14:paraId="3DBA92ED" w14:textId="77777777" w:rsidR="00392900" w:rsidRDefault="00392900" w:rsidP="00E725ED">
      <w:pPr>
        <w:rPr>
          <w:rFonts w:ascii="Lato" w:hAnsi="Lato" w:cstheme="minorHAnsi"/>
        </w:rPr>
      </w:pPr>
    </w:p>
    <w:p w14:paraId="4ADD4A9F" w14:textId="77777777" w:rsidR="00392900" w:rsidRDefault="00392900" w:rsidP="00E725ED">
      <w:pPr>
        <w:rPr>
          <w:rFonts w:ascii="Lato" w:hAnsi="Lato" w:cstheme="minorHAnsi"/>
        </w:rPr>
      </w:pPr>
    </w:p>
    <w:p w14:paraId="45EA9F9A" w14:textId="77777777" w:rsidR="00392900" w:rsidRPr="00E725ED" w:rsidRDefault="00392900" w:rsidP="00E725ED">
      <w:pPr>
        <w:rPr>
          <w:rFonts w:ascii="Lato" w:hAnsi="Lato" w:cstheme="minorHAnsi"/>
        </w:rPr>
      </w:pPr>
    </w:p>
    <w:p w14:paraId="35EB54FF" w14:textId="77777777" w:rsidR="00E725ED" w:rsidRPr="00E725ED" w:rsidRDefault="00E725ED" w:rsidP="00E725ED">
      <w:pPr>
        <w:rPr>
          <w:rFonts w:ascii="Lato" w:hAnsi="Lato" w:cstheme="minorHAnsi"/>
        </w:rPr>
      </w:pPr>
    </w:p>
    <w:p w14:paraId="202878E8" w14:textId="2DC8B4BE" w:rsidR="00E725ED" w:rsidRPr="00E725ED" w:rsidRDefault="00E725ED" w:rsidP="00E725ED">
      <w:pPr>
        <w:rPr>
          <w:rFonts w:ascii="Lato" w:hAnsi="Lato" w:cstheme="minorHAnsi"/>
        </w:rPr>
      </w:pPr>
      <w:r w:rsidRPr="00E725ED">
        <w:rPr>
          <w:rFonts w:ascii="Lato" w:hAnsi="Lato" w:cstheme="minorHAnsi"/>
        </w:rPr>
        <w:t>……………………………………………….</w:t>
      </w:r>
      <w:r w:rsidRPr="00E725ED">
        <w:rPr>
          <w:rFonts w:ascii="Lato" w:hAnsi="Lato" w:cstheme="minorHAnsi"/>
        </w:rPr>
        <w:tab/>
      </w:r>
      <w:r w:rsidRPr="00E725ED">
        <w:rPr>
          <w:rFonts w:ascii="Lato" w:hAnsi="Lato" w:cstheme="minorHAnsi"/>
        </w:rPr>
        <w:tab/>
      </w:r>
      <w:r w:rsidRPr="00E725ED">
        <w:rPr>
          <w:rFonts w:ascii="Lato" w:hAnsi="Lato" w:cstheme="minorHAnsi"/>
        </w:rPr>
        <w:tab/>
      </w:r>
      <w:r w:rsidRPr="00E725ED">
        <w:rPr>
          <w:rFonts w:ascii="Lato" w:hAnsi="Lato" w:cstheme="minorHAnsi"/>
        </w:rPr>
        <w:tab/>
      </w:r>
      <w:r w:rsidRPr="00E725ED">
        <w:rPr>
          <w:rFonts w:ascii="Lato" w:hAnsi="Lato" w:cstheme="minorHAnsi"/>
        </w:rPr>
        <w:tab/>
        <w:t>……………..……….…………………</w:t>
      </w:r>
    </w:p>
    <w:p w14:paraId="4BB30D95" w14:textId="67FB9B2E" w:rsidR="00E725ED" w:rsidRPr="00E725ED" w:rsidRDefault="00082BBD" w:rsidP="00E725ED">
      <w:pPr>
        <w:rPr>
          <w:rFonts w:ascii="Lato" w:hAnsi="Lato" w:cstheme="minorHAnsi"/>
        </w:rPr>
      </w:pPr>
      <w:r>
        <w:rPr>
          <w:rFonts w:ascii="Lato" w:hAnsi="Lato" w:cstheme="minorHAnsi"/>
        </w:rPr>
        <w:t xml:space="preserve">          </w:t>
      </w:r>
      <w:r w:rsidR="00E725ED" w:rsidRPr="00E725ED">
        <w:rPr>
          <w:rFonts w:ascii="Lato" w:hAnsi="Lato" w:cstheme="minorHAnsi"/>
        </w:rPr>
        <w:t>(miejscowość, data)</w:t>
      </w:r>
      <w:r w:rsidR="00E725ED" w:rsidRPr="00E725ED">
        <w:rPr>
          <w:rFonts w:ascii="Lato" w:hAnsi="Lato" w:cstheme="minorHAnsi"/>
        </w:rPr>
        <w:tab/>
      </w:r>
      <w:r w:rsidR="00E725ED" w:rsidRPr="00E725ED">
        <w:rPr>
          <w:rFonts w:ascii="Lato" w:hAnsi="Lato" w:cstheme="minorHAnsi"/>
        </w:rPr>
        <w:tab/>
      </w:r>
      <w:r w:rsidR="00E725ED" w:rsidRPr="00E725ED">
        <w:rPr>
          <w:rFonts w:ascii="Lato" w:hAnsi="Lato" w:cstheme="minorHAnsi"/>
        </w:rPr>
        <w:tab/>
        <w:t xml:space="preserve">                                     </w:t>
      </w:r>
      <w:proofErr w:type="gramStart"/>
      <w:r w:rsidR="00E725ED" w:rsidRPr="00E725ED">
        <w:rPr>
          <w:rFonts w:ascii="Lato" w:hAnsi="Lato" w:cstheme="minorHAnsi"/>
        </w:rPr>
        <w:t xml:space="preserve">   (</w:t>
      </w:r>
      <w:proofErr w:type="gramEnd"/>
      <w:r w:rsidR="00E725ED" w:rsidRPr="00E725ED">
        <w:rPr>
          <w:rFonts w:ascii="Lato" w:hAnsi="Lato" w:cstheme="minorHAnsi"/>
        </w:rPr>
        <w:t>czytelny podpis/pieczęć)</w:t>
      </w:r>
    </w:p>
    <w:p w14:paraId="05FDEDA2" w14:textId="77777777" w:rsidR="001B1F27" w:rsidRPr="00E725ED" w:rsidRDefault="001B1F27" w:rsidP="00E725ED"/>
    <w:sectPr w:rsidR="001B1F27" w:rsidRPr="00E725ED" w:rsidSect="00730886">
      <w:headerReference w:type="even" r:id="rId10"/>
      <w:headerReference w:type="default" r:id="rId11"/>
      <w:footerReference w:type="even" r:id="rId12"/>
      <w:footerReference w:type="default" r:id="rId13"/>
      <w:headerReference w:type="first" r:id="rId14"/>
      <w:footerReference w:type="first" r:id="rId15"/>
      <w:pgSz w:w="11906" w:h="16838"/>
      <w:pgMar w:top="1417" w:right="1417" w:bottom="1417" w:left="1417" w:header="907" w:footer="124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4DFA38" w14:textId="77777777" w:rsidR="00F83E4C" w:rsidRDefault="00F83E4C" w:rsidP="00B01043">
      <w:r>
        <w:separator/>
      </w:r>
    </w:p>
  </w:endnote>
  <w:endnote w:type="continuationSeparator" w:id="0">
    <w:p w14:paraId="0AC6B3F7" w14:textId="77777777" w:rsidR="00F83E4C" w:rsidRDefault="00F83E4C" w:rsidP="00B010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Lato">
    <w:altName w:val="Lato"/>
    <w:charset w:val="00"/>
    <w:family w:val="swiss"/>
    <w:pitch w:val="variable"/>
    <w:sig w:usb0="E10002FF" w:usb1="5000ECFF" w:usb2="00000021" w:usb3="00000000" w:csb0="0000019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95C40B" w14:textId="74E6D2D7" w:rsidR="003E66B5" w:rsidRDefault="003E66B5">
    <w:pPr>
      <w:pStyle w:val="Stopka"/>
    </w:pPr>
    <w:r>
      <w:rPr>
        <w:noProof/>
      </w:rPr>
      <w:drawing>
        <wp:anchor distT="0" distB="0" distL="114300" distR="114300" simplePos="0" relativeHeight="251672576" behindDoc="1" locked="0" layoutInCell="1" allowOverlap="1" wp14:anchorId="56336BAE" wp14:editId="7F09CC43">
          <wp:simplePos x="0" y="0"/>
          <wp:positionH relativeFrom="column">
            <wp:posOffset>2266950</wp:posOffset>
          </wp:positionH>
          <wp:positionV relativeFrom="paragraph">
            <wp:posOffset>161925</wp:posOffset>
          </wp:positionV>
          <wp:extent cx="1233170" cy="527685"/>
          <wp:effectExtent l="0" t="0" r="0" b="0"/>
          <wp:wrapTight wrapText="bothSides">
            <wp:wrapPolygon edited="0">
              <wp:start x="4338" y="780"/>
              <wp:lineTo x="1335" y="5458"/>
              <wp:lineTo x="1335" y="10917"/>
              <wp:lineTo x="3337" y="14816"/>
              <wp:lineTo x="4338" y="20274"/>
              <wp:lineTo x="7341" y="20274"/>
              <wp:lineTo x="8676" y="18715"/>
              <wp:lineTo x="19020" y="15596"/>
              <wp:lineTo x="19687" y="7798"/>
              <wp:lineTo x="18019" y="6238"/>
              <wp:lineTo x="6674" y="780"/>
              <wp:lineTo x="4338" y="780"/>
            </wp:wrapPolygon>
          </wp:wrapTight>
          <wp:docPr id="1103275134"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33170" cy="527685"/>
                  </a:xfrm>
                  <a:prstGeom prst="rect">
                    <a:avLst/>
                  </a:prstGeom>
                  <a:noFill/>
                  <a:ln>
                    <a:noFill/>
                  </a:ln>
                </pic:spPr>
              </pic:pic>
            </a:graphicData>
          </a:graphic>
          <wp14:sizeRelH relativeFrom="margin">
            <wp14:pctWidth>0</wp14:pctWidth>
          </wp14:sizeRelH>
          <wp14:sizeRelV relativeFrom="margin">
            <wp14:pctHeight>0</wp14:pctHeight>
          </wp14:sizeRelV>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3F978A" w14:textId="6BB1E86F" w:rsidR="00B64FEE" w:rsidRDefault="00577EC4">
    <w:pPr>
      <w:pStyle w:val="Stopka"/>
    </w:pPr>
    <w:r>
      <w:rPr>
        <w:noProof/>
      </w:rPr>
      <w:drawing>
        <wp:anchor distT="0" distB="0" distL="114300" distR="114300" simplePos="0" relativeHeight="251658240" behindDoc="1" locked="0" layoutInCell="1" allowOverlap="1" wp14:anchorId="3FADAA85" wp14:editId="54C8A990">
          <wp:simplePos x="0" y="0"/>
          <wp:positionH relativeFrom="column">
            <wp:posOffset>2262505</wp:posOffset>
          </wp:positionH>
          <wp:positionV relativeFrom="paragraph">
            <wp:posOffset>158115</wp:posOffset>
          </wp:positionV>
          <wp:extent cx="1233170" cy="527685"/>
          <wp:effectExtent l="0" t="0" r="0" b="0"/>
          <wp:wrapTight wrapText="bothSides">
            <wp:wrapPolygon edited="0">
              <wp:start x="4338" y="780"/>
              <wp:lineTo x="1335" y="5458"/>
              <wp:lineTo x="1335" y="10917"/>
              <wp:lineTo x="3337" y="14816"/>
              <wp:lineTo x="4338" y="20274"/>
              <wp:lineTo x="7341" y="20274"/>
              <wp:lineTo x="8676" y="18715"/>
              <wp:lineTo x="19020" y="15596"/>
              <wp:lineTo x="19687" y="7798"/>
              <wp:lineTo x="17018" y="5458"/>
              <wp:lineTo x="6674" y="780"/>
              <wp:lineTo x="4338" y="780"/>
            </wp:wrapPolygon>
          </wp:wrapTight>
          <wp:docPr id="378570370"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33170" cy="527685"/>
                  </a:xfrm>
                  <a:prstGeom prst="rect">
                    <a:avLst/>
                  </a:prstGeom>
                  <a:noFill/>
                  <a:ln>
                    <a:noFill/>
                  </a:ln>
                </pic:spPr>
              </pic:pic>
            </a:graphicData>
          </a:graphic>
          <wp14:sizeRelH relativeFrom="margin">
            <wp14:pctWidth>0</wp14:pctWidth>
          </wp14:sizeRelH>
          <wp14:sizeRelV relativeFrom="margin">
            <wp14:pctHeight>0</wp14:pctHeight>
          </wp14:sizeRelV>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BB0858" w14:textId="2FACC381" w:rsidR="00F03180" w:rsidRDefault="00F274C5">
    <w:pPr>
      <w:pStyle w:val="Stopka"/>
      <w:rPr>
        <w:noProof/>
      </w:rPr>
    </w:pPr>
    <w:r>
      <w:rPr>
        <w:noProof/>
      </w:rPr>
      <w:drawing>
        <wp:anchor distT="0" distB="0" distL="114300" distR="114300" simplePos="0" relativeHeight="251670528" behindDoc="1" locked="0" layoutInCell="1" allowOverlap="1" wp14:anchorId="1A57697C" wp14:editId="6E28C42E">
          <wp:simplePos x="0" y="0"/>
          <wp:positionH relativeFrom="page">
            <wp:posOffset>19050</wp:posOffset>
          </wp:positionH>
          <wp:positionV relativeFrom="paragraph">
            <wp:posOffset>100365</wp:posOffset>
          </wp:positionV>
          <wp:extent cx="7532217" cy="1087311"/>
          <wp:effectExtent l="0" t="0" r="0" b="0"/>
          <wp:wrapNone/>
          <wp:docPr id="432162513"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2162513" name="Obraz 2"/>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532217" cy="1087311"/>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40152F36" w14:textId="7D22809B" w:rsidR="002D0D53" w:rsidRDefault="002D0D53">
    <w:pPr>
      <w:pStyle w:val="Stopka"/>
    </w:pPr>
  </w:p>
  <w:p w14:paraId="498E67D0" w14:textId="65AF534F" w:rsidR="00A96E2E" w:rsidRDefault="00A96E2E">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52F3FD" w14:textId="77777777" w:rsidR="00F83E4C" w:rsidRDefault="00F83E4C" w:rsidP="00B01043">
      <w:r>
        <w:separator/>
      </w:r>
    </w:p>
  </w:footnote>
  <w:footnote w:type="continuationSeparator" w:id="0">
    <w:p w14:paraId="00E97263" w14:textId="77777777" w:rsidR="00F83E4C" w:rsidRDefault="00F83E4C" w:rsidP="00B0104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57994644"/>
      <w:docPartObj>
        <w:docPartGallery w:val="Page Numbers (Top of Page)"/>
        <w:docPartUnique/>
      </w:docPartObj>
    </w:sdtPr>
    <w:sdtEndPr>
      <w:rPr>
        <w:rFonts w:ascii="Calibri" w:hAnsi="Calibri" w:cs="Calibri"/>
        <w:color w:val="002060"/>
        <w:spacing w:val="60"/>
      </w:rPr>
    </w:sdtEndPr>
    <w:sdtContent>
      <w:p w14:paraId="02FBD97E" w14:textId="5BE81C29" w:rsidR="0012608B" w:rsidRPr="00B337BB" w:rsidRDefault="0012608B">
        <w:pPr>
          <w:pStyle w:val="Nagwek"/>
          <w:pBdr>
            <w:bottom w:val="single" w:sz="4" w:space="1" w:color="D9D9D9" w:themeColor="background1" w:themeShade="D9"/>
          </w:pBdr>
          <w:rPr>
            <w:rFonts w:ascii="Calibri" w:hAnsi="Calibri" w:cs="Calibri"/>
            <w:b/>
            <w:bCs/>
            <w:color w:val="002060"/>
          </w:rPr>
        </w:pPr>
        <w:r w:rsidRPr="00B337BB">
          <w:rPr>
            <w:rFonts w:ascii="Calibri" w:hAnsi="Calibri" w:cs="Calibri"/>
            <w:color w:val="002060"/>
          </w:rPr>
          <w:fldChar w:fldCharType="begin"/>
        </w:r>
        <w:r w:rsidRPr="00B337BB">
          <w:rPr>
            <w:rFonts w:ascii="Calibri" w:hAnsi="Calibri" w:cs="Calibri"/>
            <w:color w:val="002060"/>
          </w:rPr>
          <w:instrText>PAGE   \* MERGEFORMAT</w:instrText>
        </w:r>
        <w:r w:rsidRPr="00B337BB">
          <w:rPr>
            <w:rFonts w:ascii="Calibri" w:hAnsi="Calibri" w:cs="Calibri"/>
            <w:color w:val="002060"/>
          </w:rPr>
          <w:fldChar w:fldCharType="separate"/>
        </w:r>
        <w:r w:rsidRPr="00B337BB">
          <w:rPr>
            <w:rFonts w:ascii="Calibri" w:hAnsi="Calibri" w:cs="Calibri"/>
            <w:b/>
            <w:bCs/>
            <w:color w:val="002060"/>
          </w:rPr>
          <w:t>2</w:t>
        </w:r>
        <w:r w:rsidRPr="00B337BB">
          <w:rPr>
            <w:rFonts w:ascii="Calibri" w:hAnsi="Calibri" w:cs="Calibri"/>
            <w:b/>
            <w:bCs/>
            <w:color w:val="002060"/>
          </w:rPr>
          <w:fldChar w:fldCharType="end"/>
        </w:r>
        <w:r w:rsidRPr="00B337BB">
          <w:rPr>
            <w:rFonts w:ascii="Calibri" w:hAnsi="Calibri" w:cs="Calibri"/>
            <w:b/>
            <w:bCs/>
            <w:color w:val="002060"/>
          </w:rPr>
          <w:t xml:space="preserve"> | </w:t>
        </w:r>
        <w:r w:rsidR="00D51A88" w:rsidRPr="00B337BB">
          <w:rPr>
            <w:rFonts w:ascii="Calibri" w:hAnsi="Calibri" w:cs="Calibri"/>
            <w:color w:val="002060"/>
          </w:rPr>
          <w:t xml:space="preserve">Mazowiecki Regionalny Fundusz Pożyczkowy Sp. z o.o. </w:t>
        </w:r>
      </w:p>
    </w:sdtContent>
  </w:sdt>
  <w:p w14:paraId="0089F2BB" w14:textId="77777777" w:rsidR="0012608B" w:rsidRDefault="0012608B">
    <w:pPr>
      <w:pStyle w:val="Nagwek"/>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Calibri" w:hAnsi="Calibri" w:cs="Calibri"/>
        <w:color w:val="002060"/>
      </w:rPr>
      <w:id w:val="1871409749"/>
      <w:docPartObj>
        <w:docPartGallery w:val="Page Numbers (Top of Page)"/>
        <w:docPartUnique/>
      </w:docPartObj>
    </w:sdtPr>
    <w:sdtEndPr>
      <w:rPr>
        <w:b/>
        <w:bCs/>
      </w:rPr>
    </w:sdtEndPr>
    <w:sdtContent>
      <w:p w14:paraId="20386510" w14:textId="0CBCC33D" w:rsidR="00577EC4" w:rsidRPr="00B337BB" w:rsidRDefault="00577EC4">
        <w:pPr>
          <w:pStyle w:val="Nagwek"/>
          <w:pBdr>
            <w:bottom w:val="single" w:sz="4" w:space="1" w:color="D9D9D9" w:themeColor="background1" w:themeShade="D9"/>
          </w:pBdr>
          <w:jc w:val="right"/>
          <w:rPr>
            <w:rFonts w:ascii="Calibri" w:hAnsi="Calibri" w:cs="Calibri"/>
            <w:b/>
            <w:bCs/>
            <w:color w:val="002060"/>
          </w:rPr>
        </w:pPr>
        <w:r w:rsidRPr="00B337BB">
          <w:rPr>
            <w:rFonts w:ascii="Calibri" w:hAnsi="Calibri" w:cs="Calibri"/>
            <w:color w:val="002060"/>
          </w:rPr>
          <w:t xml:space="preserve">Mazowiecki Regionalny Fundusz Pożyczkowy Sp. z o.o. | </w:t>
        </w:r>
        <w:r w:rsidRPr="00B337BB">
          <w:rPr>
            <w:rFonts w:ascii="Calibri" w:hAnsi="Calibri" w:cs="Calibri"/>
            <w:color w:val="002060"/>
          </w:rPr>
          <w:fldChar w:fldCharType="begin"/>
        </w:r>
        <w:r w:rsidRPr="00B337BB">
          <w:rPr>
            <w:rFonts w:ascii="Calibri" w:hAnsi="Calibri" w:cs="Calibri"/>
            <w:color w:val="002060"/>
          </w:rPr>
          <w:instrText>PAGE   \* MERGEFORMAT</w:instrText>
        </w:r>
        <w:r w:rsidRPr="00B337BB">
          <w:rPr>
            <w:rFonts w:ascii="Calibri" w:hAnsi="Calibri" w:cs="Calibri"/>
            <w:color w:val="002060"/>
          </w:rPr>
          <w:fldChar w:fldCharType="separate"/>
        </w:r>
        <w:r w:rsidRPr="00B337BB">
          <w:rPr>
            <w:rFonts w:ascii="Calibri" w:hAnsi="Calibri" w:cs="Calibri"/>
            <w:b/>
            <w:bCs/>
            <w:color w:val="002060"/>
          </w:rPr>
          <w:t>2</w:t>
        </w:r>
        <w:r w:rsidRPr="00B337BB">
          <w:rPr>
            <w:rFonts w:ascii="Calibri" w:hAnsi="Calibri" w:cs="Calibri"/>
            <w:b/>
            <w:bCs/>
            <w:color w:val="002060"/>
          </w:rPr>
          <w:fldChar w:fldCharType="end"/>
        </w:r>
      </w:p>
    </w:sdtContent>
  </w:sdt>
  <w:p w14:paraId="435D81F7" w14:textId="769C77EE" w:rsidR="00577EC4" w:rsidRDefault="00577EC4">
    <w:pPr>
      <w:pStyle w:val="Nagwek"/>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586A1D" w14:textId="3DEC7774" w:rsidR="004C7B7C" w:rsidRDefault="004C7B7C">
    <w:pPr>
      <w:pStyle w:val="Nagwek"/>
    </w:pPr>
    <w:r>
      <w:rPr>
        <w:noProof/>
      </w:rPr>
      <w:drawing>
        <wp:anchor distT="0" distB="0" distL="114300" distR="114300" simplePos="0" relativeHeight="251668480" behindDoc="1" locked="0" layoutInCell="1" allowOverlap="1" wp14:anchorId="31F6EAA5" wp14:editId="669612AC">
          <wp:simplePos x="0" y="0"/>
          <wp:positionH relativeFrom="margin">
            <wp:posOffset>1847850</wp:posOffset>
          </wp:positionH>
          <wp:positionV relativeFrom="paragraph">
            <wp:posOffset>-478790</wp:posOffset>
          </wp:positionV>
          <wp:extent cx="2057400" cy="882015"/>
          <wp:effectExtent l="0" t="0" r="0" b="0"/>
          <wp:wrapTight wrapText="bothSides">
            <wp:wrapPolygon edited="0">
              <wp:start x="5000" y="1400"/>
              <wp:lineTo x="2400" y="4199"/>
              <wp:lineTo x="1400" y="6531"/>
              <wp:lineTo x="1400" y="9797"/>
              <wp:lineTo x="3600" y="17261"/>
              <wp:lineTo x="5600" y="19594"/>
              <wp:lineTo x="7200" y="19594"/>
              <wp:lineTo x="15000" y="17261"/>
              <wp:lineTo x="18800" y="14929"/>
              <wp:lineTo x="19000" y="6998"/>
              <wp:lineTo x="6200" y="1400"/>
              <wp:lineTo x="5000" y="1400"/>
            </wp:wrapPolygon>
          </wp:wrapTight>
          <wp:docPr id="1035440332" name="Obraz 1" descr="Obraz zawierający Czcionka, Grafika, projekt graficzny, design&#10;&#10;Opis wygenerowany automatyczni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5440332" name="Obraz 1" descr="Obraz zawierający Czcionka, Grafika, projekt graficzny, design&#10;&#10;Opis wygenerowany automatycznie"/>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057400" cy="88201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4BBA44D1" w14:textId="77777777" w:rsidR="004C7B7C" w:rsidRDefault="004C7B7C">
    <w:pPr>
      <w:pStyle w:val="Nagwek"/>
    </w:pPr>
  </w:p>
  <w:p w14:paraId="131B8AA3" w14:textId="20D59CC8" w:rsidR="00A96E2E" w:rsidRDefault="00A96E2E">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FD60BEC"/>
    <w:multiLevelType w:val="hybridMultilevel"/>
    <w:tmpl w:val="273A3FB4"/>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num w:numId="1" w16cid:durableId="59213355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1043"/>
    <w:rsid w:val="000317B5"/>
    <w:rsid w:val="000828DB"/>
    <w:rsid w:val="00082BBD"/>
    <w:rsid w:val="000E091B"/>
    <w:rsid w:val="000E19FD"/>
    <w:rsid w:val="00105B6D"/>
    <w:rsid w:val="001169B4"/>
    <w:rsid w:val="0012608B"/>
    <w:rsid w:val="0014474B"/>
    <w:rsid w:val="00146A94"/>
    <w:rsid w:val="0019524B"/>
    <w:rsid w:val="001B1F27"/>
    <w:rsid w:val="001D55BE"/>
    <w:rsid w:val="001E0D85"/>
    <w:rsid w:val="002C6329"/>
    <w:rsid w:val="002D0D53"/>
    <w:rsid w:val="00340896"/>
    <w:rsid w:val="00356A52"/>
    <w:rsid w:val="00367889"/>
    <w:rsid w:val="00392900"/>
    <w:rsid w:val="003B123A"/>
    <w:rsid w:val="003E273A"/>
    <w:rsid w:val="003E66B5"/>
    <w:rsid w:val="004C7B7C"/>
    <w:rsid w:val="00577EC4"/>
    <w:rsid w:val="00591406"/>
    <w:rsid w:val="00624A9F"/>
    <w:rsid w:val="00625CC7"/>
    <w:rsid w:val="00672EE2"/>
    <w:rsid w:val="006A653C"/>
    <w:rsid w:val="006B0B61"/>
    <w:rsid w:val="00721D30"/>
    <w:rsid w:val="00730886"/>
    <w:rsid w:val="007510EB"/>
    <w:rsid w:val="007D502A"/>
    <w:rsid w:val="007E7A85"/>
    <w:rsid w:val="00913879"/>
    <w:rsid w:val="009A56FB"/>
    <w:rsid w:val="009F37D0"/>
    <w:rsid w:val="00A604D3"/>
    <w:rsid w:val="00A7122A"/>
    <w:rsid w:val="00A74059"/>
    <w:rsid w:val="00A7789E"/>
    <w:rsid w:val="00A96E2E"/>
    <w:rsid w:val="00AE609B"/>
    <w:rsid w:val="00B01043"/>
    <w:rsid w:val="00B337BB"/>
    <w:rsid w:val="00B64FEE"/>
    <w:rsid w:val="00B8183E"/>
    <w:rsid w:val="00C41954"/>
    <w:rsid w:val="00CA511A"/>
    <w:rsid w:val="00CE4CAE"/>
    <w:rsid w:val="00D51A88"/>
    <w:rsid w:val="00DA5F4C"/>
    <w:rsid w:val="00E00CBC"/>
    <w:rsid w:val="00E725ED"/>
    <w:rsid w:val="00EB5569"/>
    <w:rsid w:val="00F03180"/>
    <w:rsid w:val="00F257EE"/>
    <w:rsid w:val="00F274C5"/>
    <w:rsid w:val="00F83E4C"/>
    <w:rsid w:val="00F869CF"/>
    <w:rsid w:val="00FA1633"/>
    <w:rsid w:val="00FA1F50"/>
    <w:rsid w:val="00FD6582"/>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6774C58"/>
  <w15:chartTrackingRefBased/>
  <w15:docId w15:val="{81B5CDE2-A63C-4CB5-B292-732A9633AE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pl-P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FA1F50"/>
    <w:pPr>
      <w:spacing w:after="0" w:line="240" w:lineRule="auto"/>
      <w:jc w:val="both"/>
    </w:pPr>
    <w:rPr>
      <w:kern w:val="0"/>
      <w14:ligatures w14:val="none"/>
    </w:rPr>
  </w:style>
  <w:style w:type="paragraph" w:styleId="Nagwek1">
    <w:name w:val="heading 1"/>
    <w:basedOn w:val="Normalny"/>
    <w:next w:val="Normalny"/>
    <w:link w:val="Nagwek1Znak"/>
    <w:uiPriority w:val="9"/>
    <w:qFormat/>
    <w:rsid w:val="00B01043"/>
    <w:pPr>
      <w:keepNext/>
      <w:keepLines/>
      <w:spacing w:before="360" w:after="80" w:line="259" w:lineRule="auto"/>
      <w:jc w:val="left"/>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Nagwek2">
    <w:name w:val="heading 2"/>
    <w:basedOn w:val="Normalny"/>
    <w:next w:val="Normalny"/>
    <w:link w:val="Nagwek2Znak"/>
    <w:uiPriority w:val="9"/>
    <w:semiHidden/>
    <w:unhideWhenUsed/>
    <w:qFormat/>
    <w:rsid w:val="00B01043"/>
    <w:pPr>
      <w:keepNext/>
      <w:keepLines/>
      <w:spacing w:before="160" w:after="80" w:line="259" w:lineRule="auto"/>
      <w:jc w:val="left"/>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Nagwek3">
    <w:name w:val="heading 3"/>
    <w:basedOn w:val="Normalny"/>
    <w:next w:val="Normalny"/>
    <w:link w:val="Nagwek3Znak"/>
    <w:uiPriority w:val="9"/>
    <w:semiHidden/>
    <w:unhideWhenUsed/>
    <w:qFormat/>
    <w:rsid w:val="00B01043"/>
    <w:pPr>
      <w:keepNext/>
      <w:keepLines/>
      <w:spacing w:before="160" w:after="80" w:line="259" w:lineRule="auto"/>
      <w:jc w:val="left"/>
      <w:outlineLvl w:val="2"/>
    </w:pPr>
    <w:rPr>
      <w:rFonts w:eastAsiaTheme="majorEastAsia" w:cstheme="majorBidi"/>
      <w:color w:val="0F4761" w:themeColor="accent1" w:themeShade="BF"/>
      <w:kern w:val="2"/>
      <w:sz w:val="28"/>
      <w:szCs w:val="28"/>
      <w14:ligatures w14:val="standardContextual"/>
    </w:rPr>
  </w:style>
  <w:style w:type="paragraph" w:styleId="Nagwek4">
    <w:name w:val="heading 4"/>
    <w:basedOn w:val="Normalny"/>
    <w:next w:val="Normalny"/>
    <w:link w:val="Nagwek4Znak"/>
    <w:uiPriority w:val="9"/>
    <w:semiHidden/>
    <w:unhideWhenUsed/>
    <w:qFormat/>
    <w:rsid w:val="00B01043"/>
    <w:pPr>
      <w:keepNext/>
      <w:keepLines/>
      <w:spacing w:before="80" w:after="40" w:line="259" w:lineRule="auto"/>
      <w:jc w:val="left"/>
      <w:outlineLvl w:val="3"/>
    </w:pPr>
    <w:rPr>
      <w:rFonts w:eastAsiaTheme="majorEastAsia" w:cstheme="majorBidi"/>
      <w:i/>
      <w:iCs/>
      <w:color w:val="0F4761" w:themeColor="accent1" w:themeShade="BF"/>
      <w:kern w:val="2"/>
      <w14:ligatures w14:val="standardContextual"/>
    </w:rPr>
  </w:style>
  <w:style w:type="paragraph" w:styleId="Nagwek5">
    <w:name w:val="heading 5"/>
    <w:basedOn w:val="Normalny"/>
    <w:next w:val="Normalny"/>
    <w:link w:val="Nagwek5Znak"/>
    <w:uiPriority w:val="9"/>
    <w:semiHidden/>
    <w:unhideWhenUsed/>
    <w:qFormat/>
    <w:rsid w:val="00B01043"/>
    <w:pPr>
      <w:keepNext/>
      <w:keepLines/>
      <w:spacing w:before="80" w:after="40" w:line="259" w:lineRule="auto"/>
      <w:jc w:val="left"/>
      <w:outlineLvl w:val="4"/>
    </w:pPr>
    <w:rPr>
      <w:rFonts w:eastAsiaTheme="majorEastAsia" w:cstheme="majorBidi"/>
      <w:color w:val="0F4761" w:themeColor="accent1" w:themeShade="BF"/>
      <w:kern w:val="2"/>
      <w14:ligatures w14:val="standardContextual"/>
    </w:rPr>
  </w:style>
  <w:style w:type="paragraph" w:styleId="Nagwek6">
    <w:name w:val="heading 6"/>
    <w:basedOn w:val="Normalny"/>
    <w:next w:val="Normalny"/>
    <w:link w:val="Nagwek6Znak"/>
    <w:uiPriority w:val="9"/>
    <w:semiHidden/>
    <w:unhideWhenUsed/>
    <w:qFormat/>
    <w:rsid w:val="00B01043"/>
    <w:pPr>
      <w:keepNext/>
      <w:keepLines/>
      <w:spacing w:before="40" w:line="259" w:lineRule="auto"/>
      <w:jc w:val="left"/>
      <w:outlineLvl w:val="5"/>
    </w:pPr>
    <w:rPr>
      <w:rFonts w:eastAsiaTheme="majorEastAsia" w:cstheme="majorBidi"/>
      <w:i/>
      <w:iCs/>
      <w:color w:val="595959" w:themeColor="text1" w:themeTint="A6"/>
      <w:kern w:val="2"/>
      <w14:ligatures w14:val="standardContextual"/>
    </w:rPr>
  </w:style>
  <w:style w:type="paragraph" w:styleId="Nagwek7">
    <w:name w:val="heading 7"/>
    <w:basedOn w:val="Normalny"/>
    <w:next w:val="Normalny"/>
    <w:link w:val="Nagwek7Znak"/>
    <w:uiPriority w:val="9"/>
    <w:semiHidden/>
    <w:unhideWhenUsed/>
    <w:qFormat/>
    <w:rsid w:val="00B01043"/>
    <w:pPr>
      <w:keepNext/>
      <w:keepLines/>
      <w:spacing w:before="40" w:line="259" w:lineRule="auto"/>
      <w:jc w:val="left"/>
      <w:outlineLvl w:val="6"/>
    </w:pPr>
    <w:rPr>
      <w:rFonts w:eastAsiaTheme="majorEastAsia" w:cstheme="majorBidi"/>
      <w:color w:val="595959" w:themeColor="text1" w:themeTint="A6"/>
      <w:kern w:val="2"/>
      <w14:ligatures w14:val="standardContextual"/>
    </w:rPr>
  </w:style>
  <w:style w:type="paragraph" w:styleId="Nagwek8">
    <w:name w:val="heading 8"/>
    <w:basedOn w:val="Normalny"/>
    <w:next w:val="Normalny"/>
    <w:link w:val="Nagwek8Znak"/>
    <w:uiPriority w:val="9"/>
    <w:semiHidden/>
    <w:unhideWhenUsed/>
    <w:qFormat/>
    <w:rsid w:val="00B01043"/>
    <w:pPr>
      <w:keepNext/>
      <w:keepLines/>
      <w:spacing w:line="259" w:lineRule="auto"/>
      <w:jc w:val="left"/>
      <w:outlineLvl w:val="7"/>
    </w:pPr>
    <w:rPr>
      <w:rFonts w:eastAsiaTheme="majorEastAsia" w:cstheme="majorBidi"/>
      <w:i/>
      <w:iCs/>
      <w:color w:val="272727" w:themeColor="text1" w:themeTint="D8"/>
      <w:kern w:val="2"/>
      <w14:ligatures w14:val="standardContextual"/>
    </w:rPr>
  </w:style>
  <w:style w:type="paragraph" w:styleId="Nagwek9">
    <w:name w:val="heading 9"/>
    <w:basedOn w:val="Normalny"/>
    <w:next w:val="Normalny"/>
    <w:link w:val="Nagwek9Znak"/>
    <w:uiPriority w:val="9"/>
    <w:semiHidden/>
    <w:unhideWhenUsed/>
    <w:qFormat/>
    <w:rsid w:val="00B01043"/>
    <w:pPr>
      <w:keepNext/>
      <w:keepLines/>
      <w:spacing w:line="259" w:lineRule="auto"/>
      <w:jc w:val="left"/>
      <w:outlineLvl w:val="8"/>
    </w:pPr>
    <w:rPr>
      <w:rFonts w:eastAsiaTheme="majorEastAsia" w:cstheme="majorBidi"/>
      <w:color w:val="272727" w:themeColor="text1" w:themeTint="D8"/>
      <w:kern w:val="2"/>
      <w14:ligatures w14:val="standardContextua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B01043"/>
    <w:rPr>
      <w:rFonts w:asciiTheme="majorHAnsi" w:eastAsiaTheme="majorEastAsia" w:hAnsiTheme="majorHAnsi" w:cstheme="majorBidi"/>
      <w:color w:val="0F4761" w:themeColor="accent1" w:themeShade="BF"/>
      <w:sz w:val="40"/>
      <w:szCs w:val="40"/>
    </w:rPr>
  </w:style>
  <w:style w:type="character" w:customStyle="1" w:styleId="Nagwek2Znak">
    <w:name w:val="Nagłówek 2 Znak"/>
    <w:basedOn w:val="Domylnaczcionkaakapitu"/>
    <w:link w:val="Nagwek2"/>
    <w:uiPriority w:val="9"/>
    <w:semiHidden/>
    <w:rsid w:val="00B01043"/>
    <w:rPr>
      <w:rFonts w:asciiTheme="majorHAnsi" w:eastAsiaTheme="majorEastAsia" w:hAnsiTheme="majorHAnsi" w:cstheme="majorBidi"/>
      <w:color w:val="0F4761" w:themeColor="accent1" w:themeShade="BF"/>
      <w:sz w:val="32"/>
      <w:szCs w:val="32"/>
    </w:rPr>
  </w:style>
  <w:style w:type="character" w:customStyle="1" w:styleId="Nagwek3Znak">
    <w:name w:val="Nagłówek 3 Znak"/>
    <w:basedOn w:val="Domylnaczcionkaakapitu"/>
    <w:link w:val="Nagwek3"/>
    <w:uiPriority w:val="9"/>
    <w:semiHidden/>
    <w:rsid w:val="00B01043"/>
    <w:rPr>
      <w:rFonts w:eastAsiaTheme="majorEastAsia" w:cstheme="majorBidi"/>
      <w:color w:val="0F4761" w:themeColor="accent1" w:themeShade="BF"/>
      <w:sz w:val="28"/>
      <w:szCs w:val="28"/>
    </w:rPr>
  </w:style>
  <w:style w:type="character" w:customStyle="1" w:styleId="Nagwek4Znak">
    <w:name w:val="Nagłówek 4 Znak"/>
    <w:basedOn w:val="Domylnaczcionkaakapitu"/>
    <w:link w:val="Nagwek4"/>
    <w:uiPriority w:val="9"/>
    <w:semiHidden/>
    <w:rsid w:val="00B01043"/>
    <w:rPr>
      <w:rFonts w:eastAsiaTheme="majorEastAsia" w:cstheme="majorBidi"/>
      <w:i/>
      <w:iCs/>
      <w:color w:val="0F4761" w:themeColor="accent1" w:themeShade="BF"/>
    </w:rPr>
  </w:style>
  <w:style w:type="character" w:customStyle="1" w:styleId="Nagwek5Znak">
    <w:name w:val="Nagłówek 5 Znak"/>
    <w:basedOn w:val="Domylnaczcionkaakapitu"/>
    <w:link w:val="Nagwek5"/>
    <w:uiPriority w:val="9"/>
    <w:semiHidden/>
    <w:rsid w:val="00B01043"/>
    <w:rPr>
      <w:rFonts w:eastAsiaTheme="majorEastAsia" w:cstheme="majorBidi"/>
      <w:color w:val="0F4761" w:themeColor="accent1" w:themeShade="BF"/>
    </w:rPr>
  </w:style>
  <w:style w:type="character" w:customStyle="1" w:styleId="Nagwek6Znak">
    <w:name w:val="Nagłówek 6 Znak"/>
    <w:basedOn w:val="Domylnaczcionkaakapitu"/>
    <w:link w:val="Nagwek6"/>
    <w:uiPriority w:val="9"/>
    <w:semiHidden/>
    <w:rsid w:val="00B01043"/>
    <w:rPr>
      <w:rFonts w:eastAsiaTheme="majorEastAsia" w:cstheme="majorBidi"/>
      <w:i/>
      <w:iCs/>
      <w:color w:val="595959" w:themeColor="text1" w:themeTint="A6"/>
    </w:rPr>
  </w:style>
  <w:style w:type="character" w:customStyle="1" w:styleId="Nagwek7Znak">
    <w:name w:val="Nagłówek 7 Znak"/>
    <w:basedOn w:val="Domylnaczcionkaakapitu"/>
    <w:link w:val="Nagwek7"/>
    <w:uiPriority w:val="9"/>
    <w:semiHidden/>
    <w:rsid w:val="00B01043"/>
    <w:rPr>
      <w:rFonts w:eastAsiaTheme="majorEastAsia" w:cstheme="majorBidi"/>
      <w:color w:val="595959" w:themeColor="text1" w:themeTint="A6"/>
    </w:rPr>
  </w:style>
  <w:style w:type="character" w:customStyle="1" w:styleId="Nagwek8Znak">
    <w:name w:val="Nagłówek 8 Znak"/>
    <w:basedOn w:val="Domylnaczcionkaakapitu"/>
    <w:link w:val="Nagwek8"/>
    <w:uiPriority w:val="9"/>
    <w:semiHidden/>
    <w:rsid w:val="00B01043"/>
    <w:rPr>
      <w:rFonts w:eastAsiaTheme="majorEastAsia" w:cstheme="majorBidi"/>
      <w:i/>
      <w:iCs/>
      <w:color w:val="272727" w:themeColor="text1" w:themeTint="D8"/>
    </w:rPr>
  </w:style>
  <w:style w:type="character" w:customStyle="1" w:styleId="Nagwek9Znak">
    <w:name w:val="Nagłówek 9 Znak"/>
    <w:basedOn w:val="Domylnaczcionkaakapitu"/>
    <w:link w:val="Nagwek9"/>
    <w:uiPriority w:val="9"/>
    <w:semiHidden/>
    <w:rsid w:val="00B01043"/>
    <w:rPr>
      <w:rFonts w:eastAsiaTheme="majorEastAsia" w:cstheme="majorBidi"/>
      <w:color w:val="272727" w:themeColor="text1" w:themeTint="D8"/>
    </w:rPr>
  </w:style>
  <w:style w:type="paragraph" w:styleId="Tytu">
    <w:name w:val="Title"/>
    <w:basedOn w:val="Normalny"/>
    <w:next w:val="Normalny"/>
    <w:link w:val="TytuZnak"/>
    <w:uiPriority w:val="10"/>
    <w:qFormat/>
    <w:rsid w:val="00B01043"/>
    <w:pPr>
      <w:spacing w:after="80"/>
      <w:contextualSpacing/>
      <w:jc w:val="left"/>
    </w:pPr>
    <w:rPr>
      <w:rFonts w:asciiTheme="majorHAnsi" w:eastAsiaTheme="majorEastAsia" w:hAnsiTheme="majorHAnsi" w:cstheme="majorBidi"/>
      <w:spacing w:val="-10"/>
      <w:kern w:val="28"/>
      <w:sz w:val="56"/>
      <w:szCs w:val="56"/>
      <w14:ligatures w14:val="standardContextual"/>
    </w:rPr>
  </w:style>
  <w:style w:type="character" w:customStyle="1" w:styleId="TytuZnak">
    <w:name w:val="Tytuł Znak"/>
    <w:basedOn w:val="Domylnaczcionkaakapitu"/>
    <w:link w:val="Tytu"/>
    <w:uiPriority w:val="10"/>
    <w:rsid w:val="00B01043"/>
    <w:rPr>
      <w:rFonts w:asciiTheme="majorHAnsi" w:eastAsiaTheme="majorEastAsia" w:hAnsiTheme="majorHAnsi" w:cstheme="majorBidi"/>
      <w:spacing w:val="-10"/>
      <w:kern w:val="28"/>
      <w:sz w:val="56"/>
      <w:szCs w:val="56"/>
    </w:rPr>
  </w:style>
  <w:style w:type="paragraph" w:styleId="Podtytu">
    <w:name w:val="Subtitle"/>
    <w:basedOn w:val="Normalny"/>
    <w:next w:val="Normalny"/>
    <w:link w:val="PodtytuZnak"/>
    <w:uiPriority w:val="11"/>
    <w:qFormat/>
    <w:rsid w:val="00B01043"/>
    <w:pPr>
      <w:numPr>
        <w:ilvl w:val="1"/>
      </w:numPr>
      <w:spacing w:after="160" w:line="259" w:lineRule="auto"/>
      <w:jc w:val="left"/>
    </w:pPr>
    <w:rPr>
      <w:rFonts w:eastAsiaTheme="majorEastAsia" w:cstheme="majorBidi"/>
      <w:color w:val="595959" w:themeColor="text1" w:themeTint="A6"/>
      <w:spacing w:val="15"/>
      <w:kern w:val="2"/>
      <w:sz w:val="28"/>
      <w:szCs w:val="28"/>
      <w14:ligatures w14:val="standardContextual"/>
    </w:rPr>
  </w:style>
  <w:style w:type="character" w:customStyle="1" w:styleId="PodtytuZnak">
    <w:name w:val="Podtytuł Znak"/>
    <w:basedOn w:val="Domylnaczcionkaakapitu"/>
    <w:link w:val="Podtytu"/>
    <w:uiPriority w:val="11"/>
    <w:rsid w:val="00B01043"/>
    <w:rPr>
      <w:rFonts w:eastAsiaTheme="majorEastAsia" w:cstheme="majorBidi"/>
      <w:color w:val="595959" w:themeColor="text1" w:themeTint="A6"/>
      <w:spacing w:val="15"/>
      <w:sz w:val="28"/>
      <w:szCs w:val="28"/>
    </w:rPr>
  </w:style>
  <w:style w:type="paragraph" w:styleId="Cytat">
    <w:name w:val="Quote"/>
    <w:basedOn w:val="Normalny"/>
    <w:next w:val="Normalny"/>
    <w:link w:val="CytatZnak"/>
    <w:uiPriority w:val="29"/>
    <w:qFormat/>
    <w:rsid w:val="00B01043"/>
    <w:pPr>
      <w:spacing w:before="160" w:after="160" w:line="259" w:lineRule="auto"/>
      <w:jc w:val="center"/>
    </w:pPr>
    <w:rPr>
      <w:i/>
      <w:iCs/>
      <w:color w:val="404040" w:themeColor="text1" w:themeTint="BF"/>
      <w:kern w:val="2"/>
      <w14:ligatures w14:val="standardContextual"/>
    </w:rPr>
  </w:style>
  <w:style w:type="character" w:customStyle="1" w:styleId="CytatZnak">
    <w:name w:val="Cytat Znak"/>
    <w:basedOn w:val="Domylnaczcionkaakapitu"/>
    <w:link w:val="Cytat"/>
    <w:uiPriority w:val="29"/>
    <w:rsid w:val="00B01043"/>
    <w:rPr>
      <w:i/>
      <w:iCs/>
      <w:color w:val="404040" w:themeColor="text1" w:themeTint="BF"/>
    </w:rPr>
  </w:style>
  <w:style w:type="paragraph" w:styleId="Akapitzlist">
    <w:name w:val="List Paragraph"/>
    <w:basedOn w:val="Normalny"/>
    <w:uiPriority w:val="34"/>
    <w:qFormat/>
    <w:rsid w:val="00B01043"/>
    <w:pPr>
      <w:spacing w:after="160" w:line="259" w:lineRule="auto"/>
      <w:ind w:left="720"/>
      <w:contextualSpacing/>
      <w:jc w:val="left"/>
    </w:pPr>
    <w:rPr>
      <w:kern w:val="2"/>
      <w14:ligatures w14:val="standardContextual"/>
    </w:rPr>
  </w:style>
  <w:style w:type="character" w:styleId="Wyrnienieintensywne">
    <w:name w:val="Intense Emphasis"/>
    <w:basedOn w:val="Domylnaczcionkaakapitu"/>
    <w:uiPriority w:val="21"/>
    <w:qFormat/>
    <w:rsid w:val="00B01043"/>
    <w:rPr>
      <w:i/>
      <w:iCs/>
      <w:color w:val="0F4761" w:themeColor="accent1" w:themeShade="BF"/>
    </w:rPr>
  </w:style>
  <w:style w:type="paragraph" w:styleId="Cytatintensywny">
    <w:name w:val="Intense Quote"/>
    <w:basedOn w:val="Normalny"/>
    <w:next w:val="Normalny"/>
    <w:link w:val="CytatintensywnyZnak"/>
    <w:uiPriority w:val="30"/>
    <w:qFormat/>
    <w:rsid w:val="00B01043"/>
    <w:pPr>
      <w:pBdr>
        <w:top w:val="single" w:sz="4" w:space="10" w:color="0F4761" w:themeColor="accent1" w:themeShade="BF"/>
        <w:bottom w:val="single" w:sz="4" w:space="10" w:color="0F4761" w:themeColor="accent1" w:themeShade="BF"/>
      </w:pBdr>
      <w:spacing w:before="360" w:after="360" w:line="259" w:lineRule="auto"/>
      <w:ind w:left="864" w:right="864"/>
      <w:jc w:val="center"/>
    </w:pPr>
    <w:rPr>
      <w:i/>
      <w:iCs/>
      <w:color w:val="0F4761" w:themeColor="accent1" w:themeShade="BF"/>
      <w:kern w:val="2"/>
      <w14:ligatures w14:val="standardContextual"/>
    </w:rPr>
  </w:style>
  <w:style w:type="character" w:customStyle="1" w:styleId="CytatintensywnyZnak">
    <w:name w:val="Cytat intensywny Znak"/>
    <w:basedOn w:val="Domylnaczcionkaakapitu"/>
    <w:link w:val="Cytatintensywny"/>
    <w:uiPriority w:val="30"/>
    <w:rsid w:val="00B01043"/>
    <w:rPr>
      <w:i/>
      <w:iCs/>
      <w:color w:val="0F4761" w:themeColor="accent1" w:themeShade="BF"/>
    </w:rPr>
  </w:style>
  <w:style w:type="character" w:styleId="Odwoanieintensywne">
    <w:name w:val="Intense Reference"/>
    <w:basedOn w:val="Domylnaczcionkaakapitu"/>
    <w:uiPriority w:val="32"/>
    <w:qFormat/>
    <w:rsid w:val="00B01043"/>
    <w:rPr>
      <w:b/>
      <w:bCs/>
      <w:smallCaps/>
      <w:color w:val="0F4761" w:themeColor="accent1" w:themeShade="BF"/>
      <w:spacing w:val="5"/>
    </w:rPr>
  </w:style>
  <w:style w:type="paragraph" w:styleId="Nagwek">
    <w:name w:val="header"/>
    <w:basedOn w:val="Normalny"/>
    <w:link w:val="NagwekZnak"/>
    <w:uiPriority w:val="99"/>
    <w:unhideWhenUsed/>
    <w:rsid w:val="00B01043"/>
    <w:pPr>
      <w:tabs>
        <w:tab w:val="center" w:pos="4536"/>
        <w:tab w:val="right" w:pos="9072"/>
      </w:tabs>
      <w:jc w:val="left"/>
    </w:pPr>
    <w:rPr>
      <w:kern w:val="2"/>
      <w14:ligatures w14:val="standardContextual"/>
    </w:rPr>
  </w:style>
  <w:style w:type="character" w:customStyle="1" w:styleId="NagwekZnak">
    <w:name w:val="Nagłówek Znak"/>
    <w:basedOn w:val="Domylnaczcionkaakapitu"/>
    <w:link w:val="Nagwek"/>
    <w:uiPriority w:val="99"/>
    <w:rsid w:val="00B01043"/>
  </w:style>
  <w:style w:type="paragraph" w:styleId="Stopka">
    <w:name w:val="footer"/>
    <w:basedOn w:val="Normalny"/>
    <w:link w:val="StopkaZnak"/>
    <w:uiPriority w:val="99"/>
    <w:unhideWhenUsed/>
    <w:rsid w:val="00B01043"/>
    <w:pPr>
      <w:tabs>
        <w:tab w:val="center" w:pos="4536"/>
        <w:tab w:val="right" w:pos="9072"/>
      </w:tabs>
      <w:jc w:val="left"/>
    </w:pPr>
    <w:rPr>
      <w:kern w:val="2"/>
      <w14:ligatures w14:val="standardContextual"/>
    </w:rPr>
  </w:style>
  <w:style w:type="character" w:customStyle="1" w:styleId="StopkaZnak">
    <w:name w:val="Stopka Znak"/>
    <w:basedOn w:val="Domylnaczcionkaakapitu"/>
    <w:link w:val="Stopka"/>
    <w:uiPriority w:val="99"/>
    <w:rsid w:val="00B01043"/>
  </w:style>
  <w:style w:type="paragraph" w:styleId="Bezodstpw">
    <w:name w:val="No Spacing"/>
    <w:uiPriority w:val="1"/>
    <w:qFormat/>
    <w:rsid w:val="00A7122A"/>
    <w:pPr>
      <w:spacing w:after="0" w:line="240" w:lineRule="auto"/>
    </w:pPr>
  </w:style>
  <w:style w:type="character" w:styleId="Pogrubienie">
    <w:name w:val="Strong"/>
    <w:basedOn w:val="Domylnaczcionkaakapitu"/>
    <w:uiPriority w:val="22"/>
    <w:qFormat/>
    <w:rsid w:val="00FA1F5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93879602">
      <w:bodyDiv w:val="1"/>
      <w:marLeft w:val="0"/>
      <w:marRight w:val="0"/>
      <w:marTop w:val="0"/>
      <w:marBottom w:val="0"/>
      <w:divBdr>
        <w:top w:val="none" w:sz="0" w:space="0" w:color="auto"/>
        <w:left w:val="none" w:sz="0" w:space="0" w:color="auto"/>
        <w:bottom w:val="none" w:sz="0" w:space="0" w:color="auto"/>
        <w:right w:val="none" w:sz="0" w:space="0" w:color="auto"/>
      </w:divBdr>
    </w:div>
    <w:div w:id="19757169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2.jp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akiet 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DDF7DCB554CCBE42BAC7D89590B63E4A" ma:contentTypeVersion="13" ma:contentTypeDescription="Utwórz nowy dokument." ma:contentTypeScope="" ma:versionID="2200f3c635e9a1165bbca14feed48db6">
  <xsd:schema xmlns:xsd="http://www.w3.org/2001/XMLSchema" xmlns:xs="http://www.w3.org/2001/XMLSchema" xmlns:p="http://schemas.microsoft.com/office/2006/metadata/properties" xmlns:ns2="07fe4c4f-258f-4519-b3bd-4a8599740a46" xmlns:ns3="9ef58430-c6fe-4ae0-9df7-68c3f9a5a3f8" targetNamespace="http://schemas.microsoft.com/office/2006/metadata/properties" ma:root="true" ma:fieldsID="c72788aabe44fbe163b6af36b3f3448f" ns2:_="" ns3:_="">
    <xsd:import namespace="07fe4c4f-258f-4519-b3bd-4a8599740a46"/>
    <xsd:import namespace="9ef58430-c6fe-4ae0-9df7-68c3f9a5a3f8"/>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7fe4c4f-258f-4519-b3bd-4a8599740a4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lcf76f155ced4ddcb4097134ff3c332f" ma:index="15" nillable="true" ma:taxonomy="true" ma:internalName="lcf76f155ced4ddcb4097134ff3c332f" ma:taxonomyFieldName="MediaServiceImageTags" ma:displayName="Tagi obrazów" ma:readOnly="false" ma:fieldId="{5cf76f15-5ced-4ddc-b409-7134ff3c332f}" ma:taxonomyMulti="true" ma:sspId="dac6c3f4-a8fd-4019-b3fd-537d89390df8"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ef58430-c6fe-4ae0-9df7-68c3f9a5a3f8" elementFormDefault="qualified">
    <xsd:import namespace="http://schemas.microsoft.com/office/2006/documentManagement/types"/>
    <xsd:import namespace="http://schemas.microsoft.com/office/infopath/2007/PartnerControls"/>
    <xsd:element name="SharedWithUsers" ma:index="11" nillable="true" ma:displayName="Udostępniani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Udostępnione dla — szczegóły" ma:internalName="SharedWithDetails" ma:readOnly="true">
      <xsd:simpleType>
        <xsd:restriction base="dms:Note">
          <xsd:maxLength value="255"/>
        </xsd:restriction>
      </xsd:simpleType>
    </xsd:element>
    <xsd:element name="TaxCatchAll" ma:index="16" nillable="true" ma:displayName="Taxonomy Catch All Column" ma:hidden="true" ma:list="{308f13ab-a56b-4020-85c8-549c3294a4db}" ma:internalName="TaxCatchAll" ma:showField="CatchAllData" ma:web="9ef58430-c6fe-4ae0-9df7-68c3f9a5a3f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07fe4c4f-258f-4519-b3bd-4a8599740a46">
      <Terms xmlns="http://schemas.microsoft.com/office/infopath/2007/PartnerControls"/>
    </lcf76f155ced4ddcb4097134ff3c332f>
    <TaxCatchAll xmlns="9ef58430-c6fe-4ae0-9df7-68c3f9a5a3f8" xsi:nil="true"/>
  </documentManagement>
</p:properties>
</file>

<file path=customXml/itemProps1.xml><?xml version="1.0" encoding="utf-8"?>
<ds:datastoreItem xmlns:ds="http://schemas.openxmlformats.org/officeDocument/2006/customXml" ds:itemID="{6088BE86-1044-43DF-A79C-C0518F8D9303}">
  <ds:schemaRefs>
    <ds:schemaRef ds:uri="http://schemas.microsoft.com/sharepoint/v3/contenttype/forms"/>
  </ds:schemaRefs>
</ds:datastoreItem>
</file>

<file path=customXml/itemProps2.xml><?xml version="1.0" encoding="utf-8"?>
<ds:datastoreItem xmlns:ds="http://schemas.openxmlformats.org/officeDocument/2006/customXml" ds:itemID="{E735B480-8FFB-452B-B0F9-14E829BAB7A0}"/>
</file>

<file path=customXml/itemProps3.xml><?xml version="1.0" encoding="utf-8"?>
<ds:datastoreItem xmlns:ds="http://schemas.openxmlformats.org/officeDocument/2006/customXml" ds:itemID="{6CD64360-89C5-4EFC-9B7D-286529C5715B}">
  <ds:schemaRefs>
    <ds:schemaRef ds:uri="http://schemas.microsoft.com/office/2006/metadata/properties"/>
    <ds:schemaRef ds:uri="http://schemas.microsoft.com/office/infopath/2007/PartnerControls"/>
    <ds:schemaRef ds:uri="07fe4c4f-258f-4519-b3bd-4a8599740a46"/>
    <ds:schemaRef ds:uri="9ef58430-c6fe-4ae0-9df7-68c3f9a5a3f8"/>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272</Words>
  <Characters>1636</Characters>
  <Application>Microsoft Office Word</Application>
  <DocSecurity>0</DocSecurity>
  <Lines>13</Lines>
  <Paragraphs>3</Paragraphs>
  <ScaleCrop>false</ScaleCrop>
  <Company/>
  <LinksUpToDate>false</LinksUpToDate>
  <CharactersWithSpaces>1905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Gabriela Piotrowska</dc:creator>
  <cp:keywords/>
  <dc:description/>
  <cp:lastModifiedBy>Joanna Sulej</cp:lastModifiedBy>
  <cp:revision>2</cp:revision>
  <cp:lastPrinted>2025-01-10T11:52:00Z</cp:lastPrinted>
  <dcterms:created xsi:type="dcterms:W3CDTF">2026-04-14T08:25:00Z</dcterms:created>
  <dcterms:modified xsi:type="dcterms:W3CDTF">2026-04-14T08:25:00Z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0x010100DDF7DCB554CCBE42BAC7D89590B63E4A</vt:lpwstr>
  </property>
  <property fmtid="{D5CDD505-2E9C-101B-9397-08002B2CF9AE}" pid="3" name="MediaServiceImageTags">
    <vt:lpwstr/>
  </property>
</Properties>
</file>