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4C56" w14:textId="3C80A544" w:rsidR="00CD33FB" w:rsidRPr="009B0CF4" w:rsidRDefault="009B0CF4" w:rsidP="009B0CF4">
      <w:pPr>
        <w:jc w:val="right"/>
        <w:rPr>
          <w:rFonts w:ascii="Lato" w:hAnsi="Lato" w:cstheme="minorHAnsi"/>
        </w:rPr>
      </w:pPr>
      <w:bookmarkStart w:id="0" w:name="_Toc80628755"/>
      <w:bookmarkStart w:id="1" w:name="_Toc80628825"/>
      <w:r w:rsidRPr="009B0CF4">
        <w:rPr>
          <w:rFonts w:ascii="Lato" w:hAnsi="Lato" w:cstheme="minorHAnsi"/>
        </w:rPr>
        <w:t>Załącznik nr 42 do wniosku</w:t>
      </w:r>
    </w:p>
    <w:p w14:paraId="5E4D8D6D" w14:textId="77777777" w:rsidR="00CD33FB" w:rsidRDefault="00CD33FB" w:rsidP="00CD33FB">
      <w:pPr>
        <w:jc w:val="center"/>
        <w:rPr>
          <w:rFonts w:ascii="Lato" w:hAnsi="Lato" w:cstheme="minorHAnsi"/>
          <w:b/>
          <w:bCs/>
          <w:sz w:val="24"/>
          <w:szCs w:val="24"/>
        </w:rPr>
      </w:pPr>
    </w:p>
    <w:p w14:paraId="662DADA3" w14:textId="664E20CF" w:rsidR="00CD33FB" w:rsidRDefault="00CD33FB" w:rsidP="00CD33FB">
      <w:pPr>
        <w:jc w:val="center"/>
        <w:rPr>
          <w:rFonts w:ascii="Lato" w:hAnsi="Lato" w:cstheme="minorHAnsi"/>
          <w:b/>
          <w:bCs/>
          <w:sz w:val="24"/>
          <w:szCs w:val="24"/>
        </w:rPr>
      </w:pPr>
      <w:r w:rsidRPr="00CD33FB">
        <w:rPr>
          <w:rFonts w:ascii="Lato" w:hAnsi="Lato" w:cstheme="minorHAnsi"/>
          <w:b/>
          <w:bCs/>
          <w:sz w:val="24"/>
          <w:szCs w:val="24"/>
        </w:rPr>
        <w:t>OŚWIADCZENIE MAJĄTKOWE FIRMY</w:t>
      </w:r>
      <w:bookmarkEnd w:id="0"/>
      <w:bookmarkEnd w:id="1"/>
    </w:p>
    <w:p w14:paraId="48D0E0CF" w14:textId="77777777" w:rsidR="00CD33FB" w:rsidRDefault="00CD33FB" w:rsidP="00CD33FB">
      <w:pPr>
        <w:jc w:val="center"/>
        <w:rPr>
          <w:rFonts w:ascii="Lato" w:hAnsi="Lato" w:cstheme="minorHAnsi"/>
          <w:b/>
          <w:bCs/>
          <w:sz w:val="24"/>
          <w:szCs w:val="24"/>
        </w:rPr>
      </w:pPr>
    </w:p>
    <w:p w14:paraId="7CBD8838" w14:textId="77777777" w:rsidR="00CD33FB" w:rsidRPr="00CD33FB" w:rsidRDefault="00CD33FB" w:rsidP="00CD33FB">
      <w:pPr>
        <w:jc w:val="center"/>
        <w:rPr>
          <w:rFonts w:ascii="Lato" w:hAnsi="Lato" w:cstheme="minorHAnsi"/>
          <w:b/>
          <w:bCs/>
          <w:sz w:val="24"/>
          <w:szCs w:val="24"/>
        </w:rPr>
      </w:pPr>
    </w:p>
    <w:tbl>
      <w:tblPr>
        <w:tblW w:w="10219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567"/>
        <w:gridCol w:w="142"/>
        <w:gridCol w:w="1315"/>
        <w:gridCol w:w="7"/>
      </w:tblGrid>
      <w:tr w:rsidR="00CD33FB" w:rsidRPr="00CD33FB" w14:paraId="076E771B" w14:textId="77777777" w:rsidTr="009B0CF4">
        <w:trPr>
          <w:cantSplit/>
          <w:trHeight w:val="454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B2B72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  <w:b/>
                <w:bCs/>
              </w:rPr>
              <w:t>Informacje o poręczycielu.</w:t>
            </w:r>
          </w:p>
        </w:tc>
      </w:tr>
      <w:tr w:rsidR="00CD33FB" w:rsidRPr="00CD33FB" w14:paraId="2CA8385D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BED40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  <w:b/>
                <w:bCs/>
              </w:rPr>
              <w:t>Nazwa firmy:</w:t>
            </w:r>
          </w:p>
        </w:tc>
        <w:sdt>
          <w:sdtPr>
            <w:rPr>
              <w:rFonts w:ascii="Lato" w:hAnsi="Lato" w:cstheme="minorHAnsi"/>
            </w:rPr>
            <w:id w:val="388780466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297633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D33FB" w:rsidRPr="00CD33FB" w14:paraId="565DF00B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721F6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>Adres siedziby:</w:t>
            </w:r>
          </w:p>
        </w:tc>
        <w:sdt>
          <w:sdtPr>
            <w:rPr>
              <w:rFonts w:ascii="Lato" w:hAnsi="Lato" w:cstheme="minorHAnsi"/>
            </w:rPr>
            <w:id w:val="-1544202909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2EB836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D33FB" w:rsidRPr="00CD33FB" w14:paraId="51E6BF3E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EBCB8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>Adres korespondencyjny:</w:t>
            </w:r>
          </w:p>
        </w:tc>
        <w:sdt>
          <w:sdtPr>
            <w:rPr>
              <w:rFonts w:ascii="Lato" w:hAnsi="Lato" w:cstheme="minorHAnsi"/>
            </w:rPr>
            <w:id w:val="-816032201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AE02B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D33FB" w:rsidRPr="00CD33FB" w14:paraId="3F7C588C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37D66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>NIP :</w:t>
            </w:r>
          </w:p>
        </w:tc>
        <w:sdt>
          <w:sdtPr>
            <w:rPr>
              <w:rFonts w:ascii="Lato" w:hAnsi="Lato" w:cstheme="minorHAnsi"/>
            </w:rPr>
            <w:id w:val="-634484169"/>
            <w:showingPlcHdr/>
            <w:text/>
          </w:sdt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2E7DA8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                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77A6F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REGON:</w:t>
            </w:r>
          </w:p>
        </w:tc>
        <w:sdt>
          <w:sdtPr>
            <w:rPr>
              <w:rFonts w:ascii="Lato" w:hAnsi="Lato" w:cstheme="minorHAnsi"/>
            </w:rPr>
            <w:id w:val="70243418"/>
            <w:showingPlcHdr/>
            <w:text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40DD72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CD33FB" w:rsidRPr="00CD33FB" w14:paraId="49EFFBC9" w14:textId="77777777" w:rsidTr="009B0CF4">
        <w:trPr>
          <w:cantSplit/>
          <w:trHeight w:val="454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DCF8C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Osoba do kontaktu.</w:t>
            </w:r>
          </w:p>
        </w:tc>
      </w:tr>
      <w:tr w:rsidR="00CD33FB" w:rsidRPr="00CD33FB" w14:paraId="7E0469DA" w14:textId="77777777" w:rsidTr="009B0CF4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B2444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  <w:b/>
                <w:bCs/>
              </w:rPr>
              <w:t>Imię i nazwisko:</w:t>
            </w:r>
          </w:p>
        </w:tc>
        <w:sdt>
          <w:sdtPr>
            <w:rPr>
              <w:rFonts w:ascii="Lato" w:hAnsi="Lato" w:cstheme="minorHAnsi"/>
            </w:rPr>
            <w:id w:val="-1997173085"/>
            <w:showingPlcHdr/>
            <w:text/>
          </w:sdtPr>
          <w:sdtContent>
            <w:tc>
              <w:tcPr>
                <w:tcW w:w="68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CAFACD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D33FB" w:rsidRPr="00CD33FB" w14:paraId="2D06EA25" w14:textId="77777777" w:rsidTr="009B0CF4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DD92B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>Telefon:</w:t>
            </w:r>
          </w:p>
        </w:tc>
        <w:sdt>
          <w:sdtPr>
            <w:rPr>
              <w:rFonts w:ascii="Lato" w:hAnsi="Lato" w:cstheme="minorHAnsi"/>
            </w:rPr>
            <w:id w:val="154503273"/>
            <w:showingPlcHdr/>
            <w:text/>
          </w:sdt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60FB98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0E02B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e-Mail:</w:t>
            </w:r>
          </w:p>
        </w:tc>
        <w:sdt>
          <w:sdtPr>
            <w:rPr>
              <w:rFonts w:ascii="Lato" w:hAnsi="Lato" w:cstheme="minorHAnsi"/>
            </w:rPr>
            <w:id w:val="643084954"/>
            <w:showingPlcHdr/>
            <w:text w:multiLine="1"/>
          </w:sdtPr>
          <w:sdtContent>
            <w:tc>
              <w:tcPr>
                <w:tcW w:w="287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C4A550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CD33FB" w:rsidRPr="00CD33FB" w14:paraId="288CEE09" w14:textId="77777777" w:rsidTr="009B0CF4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515F7C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 xml:space="preserve">Data </w:t>
            </w:r>
            <w:r w:rsidRPr="00CD33FB">
              <w:rPr>
                <w:rFonts w:ascii="Lato" w:hAnsi="Lato" w:cstheme="minorHAnsi"/>
                <w:b/>
              </w:rPr>
              <w:t>rozpoczęcia działalności:</w:t>
            </w:r>
          </w:p>
        </w:tc>
        <w:sdt>
          <w:sdtPr>
            <w:rPr>
              <w:rFonts w:ascii="Lato" w:hAnsi="Lato" w:cstheme="minorHAnsi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C91447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BC7EC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PKD działalności podstawowej:</w:t>
            </w:r>
          </w:p>
        </w:tc>
        <w:sdt>
          <w:sdtPr>
            <w:rPr>
              <w:rFonts w:ascii="Lato" w:hAnsi="Lato" w:cstheme="minorHAnsi"/>
            </w:rPr>
            <w:id w:val="1891759116"/>
            <w:showingPlcHdr/>
            <w:text/>
          </w:sdtPr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D1AAAA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</w:t>
                </w:r>
              </w:p>
            </w:tc>
          </w:sdtContent>
        </w:sdt>
      </w:tr>
      <w:tr w:rsidR="00CD33FB" w:rsidRPr="00CD33FB" w14:paraId="0583C488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4A48A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  <w:bCs/>
              </w:rPr>
              <w:t>Przedmiot działalności:</w:t>
            </w:r>
          </w:p>
        </w:tc>
        <w:sdt>
          <w:sdtPr>
            <w:rPr>
              <w:rFonts w:ascii="Lato" w:hAnsi="Lato" w:cstheme="minorHAnsi"/>
            </w:rPr>
            <w:id w:val="1386673594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7910BB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D33FB" w:rsidRPr="00CD33FB" w14:paraId="0CD722A3" w14:textId="77777777" w:rsidTr="009B0CF4">
        <w:trPr>
          <w:cantSplit/>
          <w:trHeight w:val="454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74CC8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Informacje finansowe.</w:t>
            </w:r>
          </w:p>
          <w:p w14:paraId="37E9510D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</w:p>
        </w:tc>
      </w:tr>
      <w:tr w:rsidR="00CD33FB" w:rsidRPr="00CD33FB" w14:paraId="74860605" w14:textId="77777777" w:rsidTr="009B0CF4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8828F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</w:rPr>
              <w:t>Dochód za ubiegły rok</w:t>
            </w:r>
            <w:r w:rsidRPr="00CD33FB">
              <w:rPr>
                <w:rFonts w:ascii="Lato" w:hAnsi="Lato" w:cstheme="minorHAnsi"/>
                <w:b/>
                <w:bCs/>
              </w:rPr>
              <w:t>:</w:t>
            </w:r>
          </w:p>
        </w:tc>
        <w:sdt>
          <w:sdtPr>
            <w:rPr>
              <w:rFonts w:ascii="Lato" w:hAnsi="Lato" w:cstheme="minorHAnsi"/>
            </w:rPr>
            <w:id w:val="903036515"/>
            <w:showingPlcHdr/>
            <w:text/>
          </w:sdtPr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957C65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1FD5D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Dochód za okres bieżący:</w:t>
            </w:r>
          </w:p>
        </w:tc>
        <w:sdt>
          <w:sdtPr>
            <w:rPr>
              <w:rFonts w:ascii="Lato" w:hAnsi="Lato" w:cstheme="minorHAnsi"/>
            </w:rPr>
            <w:id w:val="1654712196"/>
            <w:showingPlcHdr/>
            <w:text/>
          </w:sdtPr>
          <w:sdtContent>
            <w:tc>
              <w:tcPr>
                <w:tcW w:w="20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F1CE59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CD33FB" w:rsidRPr="00CD33FB" w14:paraId="1C795DE2" w14:textId="77777777" w:rsidTr="009B0CF4">
        <w:trPr>
          <w:cantSplit/>
          <w:trHeight w:val="454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D7EA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Majątek wnioskodawcy (powyżej 10 tys. PLN)</w:t>
            </w:r>
          </w:p>
          <w:p w14:paraId="5FE50DA3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</w:p>
          <w:p w14:paraId="71491A0D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</w:p>
        </w:tc>
      </w:tr>
      <w:tr w:rsidR="00CD33FB" w:rsidRPr="00CD33FB" w14:paraId="1706B695" w14:textId="77777777" w:rsidTr="009B0CF4">
        <w:trPr>
          <w:cantSplit/>
          <w:trHeight w:val="90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375FF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2C21B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Oznaczenie: KW, nr VIN, inne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D530F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</w:rPr>
              <w:t>Wartość rynkowa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84AB5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Obciążenia (hipoteka, zastaw, przewłaszczenie)</w:t>
            </w:r>
          </w:p>
        </w:tc>
      </w:tr>
      <w:tr w:rsidR="00CD33FB" w:rsidRPr="00CD33FB" w14:paraId="4A3D0EB4" w14:textId="77777777" w:rsidTr="009B0CF4">
        <w:trPr>
          <w:cantSplit/>
          <w:trHeight w:val="454"/>
        </w:trPr>
        <w:sdt>
          <w:sdtPr>
            <w:rPr>
              <w:rFonts w:ascii="Lato" w:hAnsi="Lato" w:cstheme="minorHAnsi"/>
            </w:rPr>
            <w:id w:val="1016355442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9727C6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297725447"/>
            <w:showingPlcHdr/>
            <w:text/>
          </w:sdtPr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DDD93A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575201724"/>
            <w:showingPlcHdr/>
            <w:text w:multiLine="1"/>
          </w:sdtPr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E3817A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610242339"/>
            <w:showingPlcHdr/>
            <w:text w:multiLine="1"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EB0574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</w:t>
                </w:r>
              </w:p>
            </w:tc>
          </w:sdtContent>
        </w:sdt>
      </w:tr>
      <w:tr w:rsidR="00CD33FB" w:rsidRPr="00CD33FB" w14:paraId="7C335038" w14:textId="77777777" w:rsidTr="009B0CF4">
        <w:trPr>
          <w:cantSplit/>
          <w:trHeight w:val="454"/>
        </w:trPr>
        <w:sdt>
          <w:sdtPr>
            <w:rPr>
              <w:rFonts w:ascii="Lato" w:hAnsi="Lato" w:cstheme="minorHAnsi"/>
            </w:rPr>
            <w:id w:val="-1280262869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69E7E2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871382007"/>
            <w:showingPlcHdr/>
            <w:text/>
          </w:sdtPr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F1906F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512683634"/>
            <w:showingPlcHdr/>
            <w:text w:multiLine="1"/>
          </w:sdtPr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3EC92B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2029626433"/>
            <w:showingPlcHdr/>
            <w:text w:multiLine="1"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B83E1B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</w:t>
                </w:r>
              </w:p>
            </w:tc>
          </w:sdtContent>
        </w:sdt>
      </w:tr>
      <w:tr w:rsidR="00CD33FB" w:rsidRPr="00CD33FB" w14:paraId="6AA4DDED" w14:textId="77777777" w:rsidTr="009B0CF4">
        <w:trPr>
          <w:cantSplit/>
          <w:trHeight w:val="454"/>
        </w:trPr>
        <w:sdt>
          <w:sdtPr>
            <w:rPr>
              <w:rFonts w:ascii="Lato" w:hAnsi="Lato" w:cstheme="minorHAnsi"/>
            </w:rPr>
            <w:id w:val="-1282408198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99804F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875957012"/>
            <w:showingPlcHdr/>
            <w:text/>
          </w:sdtPr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DC3C3A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022444183"/>
            <w:showingPlcHdr/>
            <w:text w:multiLine="1"/>
          </w:sdtPr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FF5BA1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843895679"/>
            <w:showingPlcHdr/>
            <w:text w:multiLine="1"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6B122C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                     </w:t>
                </w:r>
              </w:p>
            </w:tc>
          </w:sdtContent>
        </w:sdt>
      </w:tr>
      <w:tr w:rsidR="00CD33FB" w:rsidRPr="00CD33FB" w14:paraId="00F7022C" w14:textId="77777777" w:rsidTr="009B0CF4">
        <w:trPr>
          <w:cantSplit/>
          <w:trHeight w:val="454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B2ED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  <w:b/>
              </w:rPr>
              <w:t>Zobowiązania z tytułu zaciągniętych kredytów, leasingu, pożyczek, faktoringu, udzielonych poręczeń i inne(dotyczy również innych członków rodziny pozostających we wspólnocie majątkowej).</w:t>
            </w:r>
          </w:p>
        </w:tc>
      </w:tr>
      <w:tr w:rsidR="00CD33FB" w:rsidRPr="00CD33FB" w14:paraId="6339ADC0" w14:textId="77777777" w:rsidTr="009B0CF4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AFDD2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81EBB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Nazwa instytucji finansującej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FCF2E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Rodzaj zobowiązania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BCE69" w14:textId="77777777" w:rsidR="00CD33FB" w:rsidRPr="00CD33FB" w:rsidRDefault="00CD33FB" w:rsidP="00CD33FB">
            <w:pPr>
              <w:rPr>
                <w:rFonts w:ascii="Lato" w:hAnsi="Lato" w:cstheme="minorHAnsi"/>
                <w:b/>
                <w:bCs/>
              </w:rPr>
            </w:pPr>
            <w:r w:rsidRPr="00CD33FB">
              <w:rPr>
                <w:rFonts w:ascii="Lato" w:hAnsi="Lato" w:cstheme="minorHAnsi"/>
                <w:b/>
              </w:rPr>
              <w:t>Kwota udzielona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5C8C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Kwota pozostała do spłaty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3D4EDC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Wysokość miesięcznej raty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72C42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Data spłaty zobowiązania</w:t>
            </w:r>
          </w:p>
        </w:tc>
      </w:tr>
      <w:tr w:rsidR="00CD33FB" w:rsidRPr="00CD33FB" w14:paraId="0EA6BD41" w14:textId="77777777" w:rsidTr="009B0CF4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CB8D6C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693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054816837"/>
                <w:showingPlcHdr/>
                <w:text w:multiLine="1"/>
              </w:sdtPr>
              <w:sdtContent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 w:cstheme="minorHAnsi"/>
            </w:rPr>
            <w:id w:val="655192331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BDB40A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495112165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B0A6EB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182745911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00638E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834760932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F824DC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AB09E0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</w:t>
                </w:r>
              </w:p>
            </w:tc>
          </w:sdtContent>
        </w:sdt>
      </w:tr>
      <w:tr w:rsidR="00CD33FB" w:rsidRPr="00CD33FB" w14:paraId="7E2746A6" w14:textId="77777777" w:rsidTr="009B0CF4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7293A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5BE7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379790025"/>
                <w:showingPlcHdr/>
                <w:text w:multiLine="1"/>
              </w:sdtPr>
              <w:sdtContent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 w:cstheme="minorHAnsi"/>
            </w:rPr>
            <w:id w:val="852382982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9391D8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431861469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4EFF01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452753798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99CD03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13105731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5ACB79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3CC38F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</w:t>
                </w:r>
              </w:p>
            </w:tc>
          </w:sdtContent>
        </w:sdt>
      </w:tr>
      <w:tr w:rsidR="00CD33FB" w:rsidRPr="00CD33FB" w14:paraId="08109E39" w14:textId="77777777" w:rsidTr="009B0CF4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E3841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E975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1710957937"/>
                <w:showingPlcHdr/>
                <w:text w:multiLine="1"/>
              </w:sdtPr>
              <w:sdtContent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 w:cstheme="minorHAnsi"/>
            </w:rPr>
            <w:id w:val="611635310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191129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627817224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41BB3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1679775734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9778A6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842016599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FC2AE2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05EAE2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</w:t>
                </w:r>
              </w:p>
            </w:tc>
          </w:sdtContent>
        </w:sdt>
      </w:tr>
      <w:tr w:rsidR="00CD33FB" w:rsidRPr="00CD33FB" w14:paraId="760F372F" w14:textId="77777777" w:rsidTr="009B0CF4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29414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6C8E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673874941"/>
                <w:showingPlcHdr/>
                <w:text w:multiLine="1"/>
              </w:sdtPr>
              <w:sdtContent>
                <w:r w:rsidRPr="00CD33FB">
                  <w:rPr>
                    <w:rFonts w:ascii="Lato" w:hAnsi="Lato" w:cstheme="minorHAnsi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 w:cstheme="minorHAnsi"/>
            </w:rPr>
            <w:id w:val="-492484306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1C3A49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141419217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F4D86D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460160439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1F9DED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1026548145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FA35C8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4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E2BB3" w14:textId="77777777" w:rsidR="00CD33FB" w:rsidRPr="00CD33FB" w:rsidRDefault="00CD33FB" w:rsidP="00CD33FB">
                <w:pPr>
                  <w:rPr>
                    <w:rFonts w:ascii="Lato" w:hAnsi="Lato" w:cstheme="minorHAnsi"/>
                  </w:rPr>
                </w:pPr>
                <w:r w:rsidRPr="00CD33FB">
                  <w:rPr>
                    <w:rFonts w:ascii="Lato" w:hAnsi="Lato" w:cstheme="minorHAnsi"/>
                  </w:rPr>
                  <w:t xml:space="preserve">                         </w:t>
                </w:r>
              </w:p>
            </w:tc>
          </w:sdtContent>
        </w:sdt>
      </w:tr>
    </w:tbl>
    <w:p w14:paraId="40C4F904" w14:textId="77777777" w:rsidR="00CD33FB" w:rsidRPr="00CD33FB" w:rsidRDefault="00CD33FB" w:rsidP="00CD33FB">
      <w:pPr>
        <w:rPr>
          <w:rFonts w:ascii="Lato" w:hAnsi="Lato" w:cstheme="minorHAnsi"/>
        </w:rPr>
      </w:pPr>
      <w:r w:rsidRPr="00CD33FB">
        <w:rPr>
          <w:rFonts w:ascii="Lato" w:hAnsi="Lato" w:cstheme="minorHAnsi"/>
        </w:rPr>
        <w:br w:type="page"/>
      </w:r>
    </w:p>
    <w:p w14:paraId="5F91DA81" w14:textId="77777777" w:rsidR="00CD33FB" w:rsidRPr="00CD33FB" w:rsidRDefault="00CD33FB" w:rsidP="00CD33FB">
      <w:pPr>
        <w:rPr>
          <w:rFonts w:ascii="Lato" w:hAnsi="Lato" w:cstheme="minorHAnsi"/>
        </w:rPr>
      </w:pPr>
    </w:p>
    <w:tbl>
      <w:tblPr>
        <w:tblW w:w="1017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CD33FB" w:rsidRPr="00CD33FB" w14:paraId="4C78B7D5" w14:textId="77777777" w:rsidTr="009B0CF4">
        <w:trPr>
          <w:cantSplit/>
          <w:trHeight w:val="45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6EB6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Oświadczenia.</w:t>
            </w:r>
          </w:p>
          <w:p w14:paraId="1C3C32E2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</w:p>
        </w:tc>
      </w:tr>
      <w:tr w:rsidR="00CD33FB" w:rsidRPr="00CD33FB" w14:paraId="0D28DB5B" w14:textId="77777777" w:rsidTr="009B0CF4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134E7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>Oświadczam, że wszystkie informacje podane w niniejszym kwestionariuszu  są prawdziwe, kompletne i w pełni odzwierciedlają sytuację  prawną, finansową i gospodarczą reprezentowanego podmiotu oraz są zgodne ze stanem faktycznym.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98B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 xml:space="preserve">Tak </w:t>
            </w:r>
            <w:sdt>
              <w:sdtPr>
                <w:rPr>
                  <w:rFonts w:ascii="Lato" w:hAnsi="Lato" w:cstheme="minorHAnsi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  <w:r w:rsidRPr="00CD33FB">
              <w:rPr>
                <w:rFonts w:ascii="Lato" w:hAnsi="Lato" w:cstheme="minorHAnsi"/>
              </w:rPr>
              <w:t xml:space="preserve">     /     Nie </w:t>
            </w:r>
            <w:sdt>
              <w:sdtPr>
                <w:rPr>
                  <w:rFonts w:ascii="Lato" w:hAnsi="Lato" w:cstheme="minorHAnsi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</w:p>
        </w:tc>
      </w:tr>
      <w:tr w:rsidR="00CD33FB" w:rsidRPr="00CD33FB" w14:paraId="15DC11FB" w14:textId="77777777" w:rsidTr="009B0CF4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3EE13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 xml:space="preserve">Oświadczam, że na dzień złożenia wniosku o pożyczkę reprezentowany przeze mnie podmiot 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BB3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 xml:space="preserve">Tak </w:t>
            </w:r>
            <w:sdt>
              <w:sdtPr>
                <w:rPr>
                  <w:rFonts w:ascii="Lato" w:hAnsi="Lato" w:cstheme="minorHAnsi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  <w:r w:rsidRPr="00CD33FB">
              <w:rPr>
                <w:rFonts w:ascii="Lato" w:hAnsi="Lato" w:cstheme="minorHAnsi"/>
              </w:rPr>
              <w:t xml:space="preserve">     /     Nie </w:t>
            </w:r>
            <w:sdt>
              <w:sdtPr>
                <w:rPr>
                  <w:rFonts w:ascii="Lato" w:hAnsi="Lato" w:cstheme="minorHAnsi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</w:p>
        </w:tc>
      </w:tr>
      <w:tr w:rsidR="00CD33FB" w:rsidRPr="00CD33FB" w14:paraId="65DFDC2B" w14:textId="77777777" w:rsidTr="009B0CF4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A7664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>Oświadczam, że jako reprezentant podmiotu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BA9C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 xml:space="preserve">Tak </w:t>
            </w:r>
            <w:sdt>
              <w:sdtPr>
                <w:rPr>
                  <w:rFonts w:ascii="Lato" w:hAnsi="Lato" w:cstheme="minorHAnsi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  <w:r w:rsidRPr="00CD33FB">
              <w:rPr>
                <w:rFonts w:ascii="Lato" w:hAnsi="Lato" w:cstheme="minorHAnsi"/>
              </w:rPr>
              <w:t xml:space="preserve">     /     Nie </w:t>
            </w:r>
            <w:sdt>
              <w:sdtPr>
                <w:rPr>
                  <w:rFonts w:ascii="Lato" w:hAnsi="Lato" w:cstheme="minorHAnsi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</w:p>
        </w:tc>
      </w:tr>
      <w:tr w:rsidR="00CD33FB" w:rsidRPr="00CD33FB" w14:paraId="5A82CEC4" w14:textId="77777777" w:rsidTr="009B0CF4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E543B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>Świadomy/a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38C249E1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0C8A" w14:textId="77777777" w:rsidR="00CD33FB" w:rsidRPr="00CD33FB" w:rsidRDefault="00CD33FB" w:rsidP="00CD33FB">
            <w:pPr>
              <w:rPr>
                <w:rFonts w:ascii="Lato" w:hAnsi="Lato" w:cstheme="minorHAnsi"/>
              </w:rPr>
            </w:pPr>
            <w:r w:rsidRPr="00CD33FB">
              <w:rPr>
                <w:rFonts w:ascii="Lato" w:hAnsi="Lato" w:cstheme="minorHAnsi"/>
              </w:rPr>
              <w:t xml:space="preserve">Tak </w:t>
            </w:r>
            <w:sdt>
              <w:sdtPr>
                <w:rPr>
                  <w:rFonts w:ascii="Lato" w:hAnsi="Lato" w:cstheme="minorHAnsi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  <w:r w:rsidRPr="00CD33FB">
              <w:rPr>
                <w:rFonts w:ascii="Lato" w:hAnsi="Lato" w:cstheme="minorHAnsi"/>
              </w:rPr>
              <w:t xml:space="preserve">     /     Nie </w:t>
            </w:r>
            <w:sdt>
              <w:sdtPr>
                <w:rPr>
                  <w:rFonts w:ascii="Lato" w:hAnsi="Lato" w:cstheme="minorHAnsi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3FB">
                  <w:rPr>
                    <w:rFonts w:ascii="Lato" w:hAnsi="Lato" w:cstheme="minorHAnsi" w:hint="eastAsia"/>
                  </w:rPr>
                  <w:t>☐</w:t>
                </w:r>
              </w:sdtContent>
            </w:sdt>
          </w:p>
        </w:tc>
      </w:tr>
    </w:tbl>
    <w:p w14:paraId="67431DBA" w14:textId="77777777" w:rsidR="00CD33FB" w:rsidRPr="00CD33FB" w:rsidRDefault="00CD33FB" w:rsidP="00CD33FB">
      <w:pPr>
        <w:rPr>
          <w:rFonts w:ascii="Lato" w:hAnsi="Lato" w:cstheme="minorHAnsi"/>
        </w:rPr>
      </w:pPr>
    </w:p>
    <w:p w14:paraId="14D85153" w14:textId="77777777" w:rsidR="00CD33FB" w:rsidRPr="00CD33FB" w:rsidRDefault="00CD33FB" w:rsidP="00CD33FB">
      <w:pPr>
        <w:rPr>
          <w:rFonts w:ascii="Lato" w:hAnsi="Lato" w:cstheme="minorHAnsi"/>
        </w:rPr>
      </w:pPr>
    </w:p>
    <w:p w14:paraId="49B48E15" w14:textId="77777777" w:rsidR="00CD33FB" w:rsidRPr="00CD33FB" w:rsidRDefault="00CD33FB" w:rsidP="00CD33FB">
      <w:pPr>
        <w:rPr>
          <w:rFonts w:ascii="Lato" w:hAnsi="Lato" w:cstheme="minorHAnsi"/>
        </w:rPr>
      </w:pPr>
    </w:p>
    <w:p w14:paraId="2EBB868F" w14:textId="77777777" w:rsidR="00CD33FB" w:rsidRPr="00CD33FB" w:rsidRDefault="00CD33FB" w:rsidP="00CD33FB">
      <w:pPr>
        <w:rPr>
          <w:rFonts w:ascii="Lato" w:hAnsi="Lato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D33FB" w:rsidRPr="00CD33FB" w14:paraId="0E328EBF" w14:textId="77777777" w:rsidTr="00CD33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5E800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2FDA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</w:rPr>
              <w:t>______________________________</w:t>
            </w:r>
          </w:p>
        </w:tc>
      </w:tr>
      <w:tr w:rsidR="00CD33FB" w:rsidRPr="00CD33FB" w14:paraId="466562A2" w14:textId="77777777" w:rsidTr="00CD33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F2FA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  <w:i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84680" w14:textId="77777777" w:rsidR="00CD33FB" w:rsidRPr="00CD33FB" w:rsidRDefault="00CD33FB" w:rsidP="00CD33FB">
            <w:pPr>
              <w:rPr>
                <w:rFonts w:ascii="Lato" w:hAnsi="Lato" w:cstheme="minorHAnsi"/>
                <w:b/>
              </w:rPr>
            </w:pPr>
            <w:r w:rsidRPr="00CD33FB">
              <w:rPr>
                <w:rFonts w:ascii="Lato" w:hAnsi="Lato" w:cstheme="minorHAnsi"/>
                <w:b/>
              </w:rPr>
              <w:t>czytelny podpis Oświadczającego</w:t>
            </w:r>
          </w:p>
        </w:tc>
      </w:tr>
    </w:tbl>
    <w:sdt>
      <w:sdtPr>
        <w:rPr>
          <w:rFonts w:ascii="Lato" w:hAnsi="Lato" w:cstheme="minorHAnsi"/>
          <w:b/>
        </w:rPr>
        <w:id w:val="-1055393595"/>
        <w:showingPlcHdr/>
        <w:text w:multiLine="1"/>
      </w:sdtPr>
      <w:sdtContent>
        <w:p w14:paraId="3A85BB4A" w14:textId="77777777" w:rsidR="00CD33FB" w:rsidRPr="00CD33FB" w:rsidRDefault="00CD33FB" w:rsidP="00CD33FB">
          <w:pPr>
            <w:rPr>
              <w:rFonts w:ascii="Lato" w:hAnsi="Lato" w:cstheme="minorHAnsi"/>
              <w:b/>
            </w:rPr>
          </w:pPr>
          <w:r w:rsidRPr="00CD33FB">
            <w:rPr>
              <w:rFonts w:ascii="Lato" w:hAnsi="Lato" w:cstheme="minorHAnsi"/>
              <w:b/>
            </w:rPr>
            <w:t xml:space="preserve">                    </w:t>
          </w:r>
        </w:p>
      </w:sdtContent>
    </w:sdt>
    <w:p w14:paraId="05FDEDA2" w14:textId="77777777" w:rsidR="001B1F27" w:rsidRPr="00CD33FB" w:rsidRDefault="001B1F27" w:rsidP="00CD33FB"/>
    <w:sectPr w:rsidR="001B1F27" w:rsidRPr="00CD33FB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23FD" w14:textId="77777777" w:rsidR="005F3C8E" w:rsidRDefault="005F3C8E" w:rsidP="00B01043">
      <w:r>
        <w:separator/>
      </w:r>
    </w:p>
  </w:endnote>
  <w:endnote w:type="continuationSeparator" w:id="0">
    <w:p w14:paraId="38F6A0C6" w14:textId="77777777" w:rsidR="005F3C8E" w:rsidRDefault="005F3C8E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9CAA" w14:textId="77777777" w:rsidR="005F3C8E" w:rsidRDefault="005F3C8E" w:rsidP="00B01043">
      <w:r>
        <w:separator/>
      </w:r>
    </w:p>
  </w:footnote>
  <w:footnote w:type="continuationSeparator" w:id="0">
    <w:p w14:paraId="64174D9E" w14:textId="77777777" w:rsidR="005F3C8E" w:rsidRDefault="005F3C8E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5F3C8E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913879"/>
    <w:rsid w:val="009B0CF4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D33FB"/>
    <w:rsid w:val="00CE4CAE"/>
    <w:rsid w:val="00D51A88"/>
    <w:rsid w:val="00DA5F4C"/>
    <w:rsid w:val="00E00CBC"/>
    <w:rsid w:val="00EB5569"/>
    <w:rsid w:val="00F03180"/>
    <w:rsid w:val="00F15E36"/>
    <w:rsid w:val="00F257EE"/>
    <w:rsid w:val="00F274C5"/>
    <w:rsid w:val="00F869CF"/>
    <w:rsid w:val="00FA1633"/>
    <w:rsid w:val="00FA1F50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uiPriority w:val="39"/>
    <w:rsid w:val="00C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774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26</cp:revision>
  <cp:lastPrinted>2025-01-10T11:52:00Z</cp:lastPrinted>
  <dcterms:created xsi:type="dcterms:W3CDTF">2024-01-15T11:24:00Z</dcterms:created>
  <dcterms:modified xsi:type="dcterms:W3CDTF">2025-03-17T13:05:00Z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